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6F615" w14:textId="77777777" w:rsidR="00521F76" w:rsidRDefault="00521F76" w:rsidP="00521F76">
      <w:pPr>
        <w:jc w:val="center"/>
        <w:rPr>
          <w:b/>
          <w:bCs/>
          <w:sz w:val="24"/>
          <w:szCs w:val="24"/>
        </w:rPr>
      </w:pPr>
    </w:p>
    <w:p w14:paraId="7526C83C" w14:textId="3C0CAAF3" w:rsidR="00521F76" w:rsidRPr="00521F76" w:rsidRDefault="00521F76" w:rsidP="00521F76">
      <w:pPr>
        <w:jc w:val="center"/>
        <w:rPr>
          <w:b/>
          <w:bCs/>
          <w:sz w:val="24"/>
          <w:szCs w:val="24"/>
        </w:rPr>
      </w:pPr>
      <w:r w:rsidRPr="00521F76">
        <w:rPr>
          <w:b/>
          <w:bCs/>
          <w:sz w:val="24"/>
          <w:szCs w:val="24"/>
        </w:rPr>
        <w:t>Hanley Primary Care Centre</w:t>
      </w:r>
    </w:p>
    <w:p w14:paraId="5879CE8A" w14:textId="6BDCAD0A" w:rsidR="0018205D" w:rsidRDefault="00521F76" w:rsidP="00521F76">
      <w:pPr>
        <w:jc w:val="center"/>
        <w:rPr>
          <w:b/>
          <w:bCs/>
          <w:sz w:val="24"/>
          <w:szCs w:val="24"/>
        </w:rPr>
      </w:pPr>
      <w:r w:rsidRPr="00521F76">
        <w:rPr>
          <w:b/>
          <w:bCs/>
          <w:sz w:val="24"/>
          <w:szCs w:val="24"/>
        </w:rPr>
        <w:t>Patient Participation Group Meeting Minutes</w:t>
      </w:r>
    </w:p>
    <w:p w14:paraId="7761FBD3" w14:textId="77777777" w:rsidR="00521F76" w:rsidRPr="00521F76" w:rsidRDefault="00521F76" w:rsidP="00521F76">
      <w:pPr>
        <w:jc w:val="center"/>
        <w:rPr>
          <w:b/>
          <w:bCs/>
          <w:sz w:val="24"/>
          <w:szCs w:val="24"/>
        </w:rPr>
      </w:pPr>
    </w:p>
    <w:tbl>
      <w:tblPr>
        <w:tblStyle w:val="TableGrid"/>
        <w:tblW w:w="0" w:type="auto"/>
        <w:tblLook w:val="04A0" w:firstRow="1" w:lastRow="0" w:firstColumn="1" w:lastColumn="0" w:noHBand="0" w:noVBand="1"/>
      </w:tblPr>
      <w:tblGrid>
        <w:gridCol w:w="1696"/>
        <w:gridCol w:w="4678"/>
        <w:gridCol w:w="1276"/>
        <w:gridCol w:w="1366"/>
      </w:tblGrid>
      <w:tr w:rsidR="00521F76" w14:paraId="4F0193EB" w14:textId="77777777" w:rsidTr="00521F76">
        <w:tc>
          <w:tcPr>
            <w:tcW w:w="1696" w:type="dxa"/>
            <w:shd w:val="clear" w:color="auto" w:fill="D9D9D9" w:themeFill="background1" w:themeFillShade="D9"/>
            <w:vAlign w:val="center"/>
          </w:tcPr>
          <w:p w14:paraId="5F8B8610" w14:textId="77777777" w:rsidR="00521F76" w:rsidRPr="00A46C54" w:rsidRDefault="00521F76" w:rsidP="002C467E">
            <w:pPr>
              <w:spacing w:after="0"/>
              <w:rPr>
                <w:b/>
                <w:szCs w:val="20"/>
              </w:rPr>
            </w:pPr>
            <w:r w:rsidRPr="00A46C54">
              <w:rPr>
                <w:b/>
                <w:szCs w:val="20"/>
              </w:rPr>
              <w:t>Date</w:t>
            </w:r>
          </w:p>
        </w:tc>
        <w:tc>
          <w:tcPr>
            <w:tcW w:w="4678" w:type="dxa"/>
            <w:vAlign w:val="center"/>
          </w:tcPr>
          <w:p w14:paraId="06A30FAC" w14:textId="573C6194" w:rsidR="00521F76" w:rsidRPr="00A46C54" w:rsidRDefault="00521F76" w:rsidP="002C467E">
            <w:pPr>
              <w:spacing w:after="0"/>
              <w:rPr>
                <w:szCs w:val="20"/>
              </w:rPr>
            </w:pPr>
            <w:r>
              <w:rPr>
                <w:szCs w:val="20"/>
              </w:rPr>
              <w:t>5</w:t>
            </w:r>
            <w:r w:rsidRPr="00521F76">
              <w:rPr>
                <w:szCs w:val="20"/>
                <w:vertAlign w:val="superscript"/>
              </w:rPr>
              <w:t>th</w:t>
            </w:r>
            <w:r>
              <w:rPr>
                <w:szCs w:val="20"/>
              </w:rPr>
              <w:t xml:space="preserve"> March 2024</w:t>
            </w:r>
          </w:p>
        </w:tc>
        <w:tc>
          <w:tcPr>
            <w:tcW w:w="1276" w:type="dxa"/>
            <w:shd w:val="clear" w:color="auto" w:fill="D9D9D9" w:themeFill="background1" w:themeFillShade="D9"/>
            <w:vAlign w:val="center"/>
          </w:tcPr>
          <w:p w14:paraId="389CF6A0" w14:textId="77777777" w:rsidR="00521F76" w:rsidRPr="00A46C54" w:rsidRDefault="00521F76" w:rsidP="002C467E">
            <w:pPr>
              <w:spacing w:after="0"/>
              <w:rPr>
                <w:b/>
                <w:szCs w:val="20"/>
              </w:rPr>
            </w:pPr>
            <w:r w:rsidRPr="00A46C54">
              <w:rPr>
                <w:b/>
                <w:szCs w:val="20"/>
              </w:rPr>
              <w:t>Time</w:t>
            </w:r>
          </w:p>
        </w:tc>
        <w:tc>
          <w:tcPr>
            <w:tcW w:w="1366" w:type="dxa"/>
            <w:vAlign w:val="center"/>
          </w:tcPr>
          <w:p w14:paraId="78AE3A5A" w14:textId="322711BF" w:rsidR="00521F76" w:rsidRPr="00A46C54" w:rsidRDefault="00521F76" w:rsidP="002C467E">
            <w:pPr>
              <w:spacing w:after="0"/>
              <w:rPr>
                <w:szCs w:val="20"/>
              </w:rPr>
            </w:pPr>
            <w:r>
              <w:rPr>
                <w:szCs w:val="20"/>
              </w:rPr>
              <w:t>17:00</w:t>
            </w:r>
          </w:p>
        </w:tc>
      </w:tr>
      <w:tr w:rsidR="00521F76" w14:paraId="621416C2" w14:textId="77777777" w:rsidTr="00521F76">
        <w:tc>
          <w:tcPr>
            <w:tcW w:w="1696" w:type="dxa"/>
            <w:tcBorders>
              <w:bottom w:val="single" w:sz="4" w:space="0" w:color="auto"/>
            </w:tcBorders>
            <w:shd w:val="clear" w:color="auto" w:fill="D9D9D9" w:themeFill="background1" w:themeFillShade="D9"/>
            <w:vAlign w:val="center"/>
          </w:tcPr>
          <w:p w14:paraId="0A9476B7" w14:textId="480B6A17" w:rsidR="00521F76" w:rsidRPr="00A46C54" w:rsidRDefault="00521F76" w:rsidP="002C467E">
            <w:pPr>
              <w:spacing w:after="0"/>
              <w:rPr>
                <w:b/>
                <w:szCs w:val="20"/>
              </w:rPr>
            </w:pPr>
            <w:r w:rsidRPr="00A46C54">
              <w:rPr>
                <w:b/>
                <w:szCs w:val="20"/>
              </w:rPr>
              <w:t>Meeting Chair</w:t>
            </w:r>
          </w:p>
        </w:tc>
        <w:tc>
          <w:tcPr>
            <w:tcW w:w="4678" w:type="dxa"/>
            <w:vAlign w:val="center"/>
          </w:tcPr>
          <w:p w14:paraId="61F08775" w14:textId="2448718D" w:rsidR="00521F76" w:rsidRPr="00A46C54" w:rsidRDefault="00521F76" w:rsidP="002C467E">
            <w:pPr>
              <w:spacing w:after="0"/>
              <w:rPr>
                <w:szCs w:val="20"/>
              </w:rPr>
            </w:pPr>
            <w:r>
              <w:t>Stella Toffee</w:t>
            </w:r>
            <w:r>
              <w:rPr>
                <w:szCs w:val="20"/>
              </w:rPr>
              <w:t xml:space="preserve"> – Practice Manager (ST)</w:t>
            </w:r>
          </w:p>
        </w:tc>
        <w:tc>
          <w:tcPr>
            <w:tcW w:w="1276" w:type="dxa"/>
            <w:shd w:val="clear" w:color="auto" w:fill="D9D9D9" w:themeFill="background1" w:themeFillShade="D9"/>
            <w:vAlign w:val="center"/>
          </w:tcPr>
          <w:p w14:paraId="638980AC" w14:textId="77777777" w:rsidR="00521F76" w:rsidRPr="00A46C54" w:rsidRDefault="00521F76" w:rsidP="002C467E">
            <w:pPr>
              <w:spacing w:after="0"/>
              <w:rPr>
                <w:b/>
                <w:szCs w:val="20"/>
              </w:rPr>
            </w:pPr>
            <w:r w:rsidRPr="00A46C54">
              <w:rPr>
                <w:b/>
                <w:szCs w:val="20"/>
              </w:rPr>
              <w:t>Note Taker</w:t>
            </w:r>
          </w:p>
        </w:tc>
        <w:tc>
          <w:tcPr>
            <w:tcW w:w="1366" w:type="dxa"/>
            <w:vAlign w:val="center"/>
          </w:tcPr>
          <w:p w14:paraId="2D1A3947" w14:textId="6248C7D5" w:rsidR="00521F76" w:rsidRPr="00A46C54" w:rsidRDefault="00521F76" w:rsidP="002C467E">
            <w:pPr>
              <w:spacing w:after="0"/>
              <w:rPr>
                <w:szCs w:val="20"/>
              </w:rPr>
            </w:pPr>
            <w:r>
              <w:rPr>
                <w:szCs w:val="20"/>
              </w:rPr>
              <w:t>JG</w:t>
            </w:r>
          </w:p>
        </w:tc>
      </w:tr>
      <w:tr w:rsidR="00521F76" w14:paraId="06B7DDB1" w14:textId="77777777" w:rsidTr="002C467E">
        <w:tc>
          <w:tcPr>
            <w:tcW w:w="1696" w:type="dxa"/>
            <w:tcBorders>
              <w:top w:val="single" w:sz="4" w:space="0" w:color="auto"/>
            </w:tcBorders>
            <w:shd w:val="clear" w:color="auto" w:fill="D9D9D9" w:themeFill="background1" w:themeFillShade="D9"/>
          </w:tcPr>
          <w:p w14:paraId="37B9F2A2" w14:textId="77777777" w:rsidR="00521F76" w:rsidRPr="00A46C54" w:rsidRDefault="00521F76" w:rsidP="002C467E">
            <w:pPr>
              <w:spacing w:after="0"/>
              <w:rPr>
                <w:b/>
                <w:szCs w:val="20"/>
              </w:rPr>
            </w:pPr>
            <w:r w:rsidRPr="00A46C54">
              <w:rPr>
                <w:b/>
                <w:szCs w:val="20"/>
              </w:rPr>
              <w:t>Attendees</w:t>
            </w:r>
          </w:p>
        </w:tc>
        <w:tc>
          <w:tcPr>
            <w:tcW w:w="7320" w:type="dxa"/>
            <w:gridSpan w:val="3"/>
          </w:tcPr>
          <w:p w14:paraId="10387D4F" w14:textId="77777777" w:rsidR="00521F76" w:rsidRDefault="00521F76" w:rsidP="002C467E">
            <w:pPr>
              <w:spacing w:after="0"/>
              <w:rPr>
                <w:szCs w:val="20"/>
              </w:rPr>
            </w:pPr>
            <w:r>
              <w:rPr>
                <w:szCs w:val="20"/>
              </w:rPr>
              <w:t xml:space="preserve">KS – Hanley PCC Patient </w:t>
            </w:r>
            <w:r>
              <w:rPr>
                <w:szCs w:val="20"/>
              </w:rPr>
              <w:br/>
              <w:t>LE – Hanley PCC Patient</w:t>
            </w:r>
          </w:p>
          <w:p w14:paraId="10C23D57" w14:textId="4BF46D52" w:rsidR="00521F76" w:rsidRPr="00A46C54" w:rsidRDefault="00521F76" w:rsidP="002C467E">
            <w:pPr>
              <w:spacing w:after="0"/>
              <w:rPr>
                <w:szCs w:val="20"/>
              </w:rPr>
            </w:pPr>
            <w:r>
              <w:t>Alison Demetrius</w:t>
            </w:r>
            <w:r w:rsidRPr="00F51241">
              <w:rPr>
                <w:szCs w:val="20"/>
              </w:rPr>
              <w:t xml:space="preserve"> </w:t>
            </w:r>
            <w:r>
              <w:rPr>
                <w:szCs w:val="20"/>
              </w:rPr>
              <w:t xml:space="preserve">- </w:t>
            </w:r>
            <w:r w:rsidRPr="00F51241">
              <w:rPr>
                <w:szCs w:val="20"/>
              </w:rPr>
              <w:t xml:space="preserve">Regional Manager </w:t>
            </w:r>
            <w:r w:rsidRPr="00A46C54">
              <w:rPr>
                <w:szCs w:val="20"/>
              </w:rPr>
              <w:t>(</w:t>
            </w:r>
            <w:r>
              <w:rPr>
                <w:szCs w:val="20"/>
              </w:rPr>
              <w:t>AD</w:t>
            </w:r>
            <w:r w:rsidRPr="00A46C54">
              <w:rPr>
                <w:szCs w:val="20"/>
              </w:rPr>
              <w:t>)</w:t>
            </w:r>
            <w:r>
              <w:rPr>
                <w:szCs w:val="20"/>
              </w:rPr>
              <w:br/>
            </w:r>
            <w:r w:rsidRPr="00521F76">
              <w:rPr>
                <w:szCs w:val="20"/>
              </w:rPr>
              <w:t>Joanna Gajzler</w:t>
            </w:r>
            <w:r>
              <w:rPr>
                <w:szCs w:val="20"/>
              </w:rPr>
              <w:t>- Assistant Practice Manager (JG)</w:t>
            </w:r>
          </w:p>
        </w:tc>
      </w:tr>
    </w:tbl>
    <w:p w14:paraId="0B16BD9C" w14:textId="77777777" w:rsidR="0018205D" w:rsidRDefault="0018205D" w:rsidP="0018205D">
      <w:pPr>
        <w:rPr>
          <w:b/>
          <w:bCs/>
          <w:u w:val="single"/>
        </w:rPr>
      </w:pPr>
    </w:p>
    <w:tbl>
      <w:tblPr>
        <w:tblStyle w:val="TableGrid"/>
        <w:tblW w:w="9016" w:type="dxa"/>
        <w:tblLook w:val="04A0" w:firstRow="1" w:lastRow="0" w:firstColumn="1" w:lastColumn="0" w:noHBand="0" w:noVBand="1"/>
      </w:tblPr>
      <w:tblGrid>
        <w:gridCol w:w="1500"/>
        <w:gridCol w:w="7516"/>
      </w:tblGrid>
      <w:tr w:rsidR="0022292B" w:rsidRPr="00BB7F61" w14:paraId="4A96C018" w14:textId="77777777" w:rsidTr="00B1721E">
        <w:tc>
          <w:tcPr>
            <w:tcW w:w="1449" w:type="dxa"/>
            <w:shd w:val="clear" w:color="auto" w:fill="D9D9D9" w:themeFill="background1" w:themeFillShade="D9"/>
          </w:tcPr>
          <w:p w14:paraId="309509F8" w14:textId="77777777" w:rsidR="0022292B" w:rsidRPr="00BB7F61" w:rsidRDefault="0022292B" w:rsidP="002C467E">
            <w:pPr>
              <w:spacing w:after="0"/>
              <w:rPr>
                <w:b/>
              </w:rPr>
            </w:pPr>
            <w:r w:rsidRPr="00BB7F61">
              <w:rPr>
                <w:b/>
              </w:rPr>
              <w:t>Agenda Item</w:t>
            </w:r>
          </w:p>
        </w:tc>
        <w:tc>
          <w:tcPr>
            <w:tcW w:w="7567" w:type="dxa"/>
            <w:shd w:val="clear" w:color="auto" w:fill="D9D9D9" w:themeFill="background1" w:themeFillShade="D9"/>
          </w:tcPr>
          <w:p w14:paraId="60AC3C6B" w14:textId="77777777" w:rsidR="0022292B" w:rsidRPr="00BB7F61" w:rsidRDefault="0022292B" w:rsidP="002C467E">
            <w:pPr>
              <w:spacing w:after="0"/>
              <w:rPr>
                <w:b/>
              </w:rPr>
            </w:pPr>
            <w:r w:rsidRPr="00BB7F61">
              <w:rPr>
                <w:b/>
              </w:rPr>
              <w:t>Discussion</w:t>
            </w:r>
          </w:p>
        </w:tc>
      </w:tr>
      <w:tr w:rsidR="0022292B" w:rsidRPr="00005C5A" w14:paraId="20F101EA" w14:textId="77777777" w:rsidTr="00B1721E">
        <w:trPr>
          <w:trHeight w:val="422"/>
        </w:trPr>
        <w:tc>
          <w:tcPr>
            <w:tcW w:w="1449" w:type="dxa"/>
            <w:shd w:val="clear" w:color="auto" w:fill="F2F2F2" w:themeFill="background1" w:themeFillShade="F2"/>
          </w:tcPr>
          <w:p w14:paraId="14542FCA" w14:textId="77777777" w:rsidR="0022292B" w:rsidRPr="00BB7F61" w:rsidRDefault="0022292B" w:rsidP="002C467E">
            <w:pPr>
              <w:tabs>
                <w:tab w:val="left" w:pos="516"/>
              </w:tabs>
              <w:spacing w:after="0"/>
              <w:rPr>
                <w:b/>
              </w:rPr>
            </w:pPr>
            <w:r>
              <w:rPr>
                <w:b/>
              </w:rPr>
              <w:t>Agenda</w:t>
            </w:r>
          </w:p>
          <w:p w14:paraId="7CBA0E67" w14:textId="77777777" w:rsidR="0022292B" w:rsidRPr="00BB7F61" w:rsidRDefault="0022292B" w:rsidP="002C467E">
            <w:pPr>
              <w:spacing w:after="0"/>
            </w:pPr>
          </w:p>
        </w:tc>
        <w:tc>
          <w:tcPr>
            <w:tcW w:w="7567" w:type="dxa"/>
          </w:tcPr>
          <w:p w14:paraId="08C78433" w14:textId="77777777" w:rsidR="0022292B" w:rsidRDefault="0022292B" w:rsidP="0022292B">
            <w:pPr>
              <w:pStyle w:val="ListParagraph"/>
              <w:numPr>
                <w:ilvl w:val="0"/>
                <w:numId w:val="4"/>
              </w:numPr>
              <w:spacing w:after="0" w:line="276" w:lineRule="auto"/>
            </w:pPr>
            <w:r>
              <w:t>Introduction and ground rules</w:t>
            </w:r>
          </w:p>
          <w:p w14:paraId="00788C0F" w14:textId="2E373580" w:rsidR="0022292B" w:rsidRDefault="0022292B" w:rsidP="0022292B">
            <w:pPr>
              <w:pStyle w:val="ListParagraph"/>
              <w:numPr>
                <w:ilvl w:val="0"/>
                <w:numId w:val="4"/>
              </w:numPr>
              <w:spacing w:after="0" w:line="276" w:lineRule="auto"/>
            </w:pPr>
            <w:r>
              <w:t>Minutes of last meeting</w:t>
            </w:r>
          </w:p>
          <w:p w14:paraId="692758E3" w14:textId="0DC72246" w:rsidR="0022292B" w:rsidRDefault="0022292B" w:rsidP="0022292B">
            <w:pPr>
              <w:pStyle w:val="ListParagraph"/>
              <w:numPr>
                <w:ilvl w:val="0"/>
                <w:numId w:val="4"/>
              </w:numPr>
              <w:spacing w:after="0" w:line="276" w:lineRule="auto"/>
            </w:pPr>
            <w:r>
              <w:t>Surgery and Staffing</w:t>
            </w:r>
          </w:p>
          <w:p w14:paraId="2589FDCB" w14:textId="30299F38" w:rsidR="0022292B" w:rsidRDefault="0022292B" w:rsidP="0022292B">
            <w:pPr>
              <w:pStyle w:val="ListParagraph"/>
              <w:numPr>
                <w:ilvl w:val="0"/>
                <w:numId w:val="4"/>
              </w:numPr>
              <w:spacing w:after="0" w:line="276" w:lineRule="auto"/>
            </w:pPr>
            <w:r>
              <w:t>Triage Process</w:t>
            </w:r>
          </w:p>
          <w:p w14:paraId="39DA1BDB" w14:textId="13F0232F" w:rsidR="0022292B" w:rsidRDefault="0022292B" w:rsidP="0022292B">
            <w:pPr>
              <w:pStyle w:val="ListParagraph"/>
              <w:numPr>
                <w:ilvl w:val="0"/>
                <w:numId w:val="4"/>
              </w:numPr>
              <w:spacing w:after="0" w:line="276" w:lineRule="auto"/>
            </w:pPr>
            <w:r>
              <w:t>Out of Hours Appointments</w:t>
            </w:r>
          </w:p>
          <w:p w14:paraId="6C7E55F6" w14:textId="7D3379B1" w:rsidR="0022292B" w:rsidRDefault="0022292B" w:rsidP="0022292B">
            <w:pPr>
              <w:pStyle w:val="ListParagraph"/>
              <w:numPr>
                <w:ilvl w:val="0"/>
                <w:numId w:val="4"/>
              </w:numPr>
              <w:spacing w:after="0" w:line="276" w:lineRule="auto"/>
            </w:pPr>
            <w:r>
              <w:t>Appointment of Chair</w:t>
            </w:r>
          </w:p>
          <w:p w14:paraId="7F6B627E" w14:textId="6DC72B9F" w:rsidR="0022292B" w:rsidRDefault="0022292B" w:rsidP="0022292B">
            <w:pPr>
              <w:pStyle w:val="ListParagraph"/>
              <w:numPr>
                <w:ilvl w:val="0"/>
                <w:numId w:val="4"/>
              </w:numPr>
              <w:spacing w:after="0" w:line="276" w:lineRule="auto"/>
            </w:pPr>
            <w:r>
              <w:t>PPG Membership</w:t>
            </w:r>
          </w:p>
          <w:p w14:paraId="6C57C5BD" w14:textId="77777777" w:rsidR="0022292B" w:rsidRDefault="0022292B" w:rsidP="0022292B">
            <w:pPr>
              <w:pStyle w:val="ListParagraph"/>
              <w:numPr>
                <w:ilvl w:val="0"/>
                <w:numId w:val="4"/>
              </w:numPr>
              <w:spacing w:after="0" w:line="276" w:lineRule="auto"/>
            </w:pPr>
            <w:r>
              <w:t>AOB</w:t>
            </w:r>
          </w:p>
          <w:p w14:paraId="55AE75FB" w14:textId="2CCCDBEB" w:rsidR="0022292B" w:rsidRPr="00005C5A" w:rsidRDefault="0022292B" w:rsidP="0022292B">
            <w:pPr>
              <w:pStyle w:val="ListParagraph"/>
              <w:numPr>
                <w:ilvl w:val="0"/>
                <w:numId w:val="4"/>
              </w:numPr>
              <w:spacing w:after="0" w:line="276" w:lineRule="auto"/>
            </w:pPr>
            <w:r>
              <w:t>Date of next meeting</w:t>
            </w:r>
          </w:p>
        </w:tc>
      </w:tr>
      <w:tr w:rsidR="0022292B" w:rsidRPr="004A6608" w14:paraId="6EF12A30" w14:textId="77777777" w:rsidTr="00B1721E">
        <w:trPr>
          <w:trHeight w:val="1032"/>
        </w:trPr>
        <w:tc>
          <w:tcPr>
            <w:tcW w:w="1449" w:type="dxa"/>
            <w:shd w:val="clear" w:color="auto" w:fill="F2F2F2" w:themeFill="background1" w:themeFillShade="F2"/>
          </w:tcPr>
          <w:p w14:paraId="58E33EC8" w14:textId="77777777" w:rsidR="0022292B" w:rsidRPr="00B04453" w:rsidRDefault="0022292B" w:rsidP="002C467E">
            <w:pPr>
              <w:tabs>
                <w:tab w:val="left" w:pos="516"/>
              </w:tabs>
              <w:spacing w:after="0"/>
              <w:rPr>
                <w:b/>
              </w:rPr>
            </w:pPr>
            <w:r>
              <w:rPr>
                <w:b/>
              </w:rPr>
              <w:t>Introductions</w:t>
            </w:r>
          </w:p>
          <w:p w14:paraId="20EC5128" w14:textId="77777777" w:rsidR="0022292B" w:rsidRPr="00BB7F61" w:rsidRDefault="0022292B" w:rsidP="002C467E">
            <w:pPr>
              <w:spacing w:after="0"/>
            </w:pPr>
          </w:p>
        </w:tc>
        <w:tc>
          <w:tcPr>
            <w:tcW w:w="7567" w:type="dxa"/>
          </w:tcPr>
          <w:p w14:paraId="24F21E7C" w14:textId="75A2F3F0" w:rsidR="0022292B" w:rsidRDefault="00295427" w:rsidP="002C467E">
            <w:pPr>
              <w:spacing w:after="0"/>
            </w:pPr>
            <w:r>
              <w:t>Alison Demetrius</w:t>
            </w:r>
            <w:r w:rsidRPr="00F51241">
              <w:rPr>
                <w:szCs w:val="20"/>
              </w:rPr>
              <w:t xml:space="preserve"> </w:t>
            </w:r>
            <w:r w:rsidR="0022292B">
              <w:t xml:space="preserve">– </w:t>
            </w:r>
            <w:r>
              <w:t>NCL</w:t>
            </w:r>
            <w:r w:rsidR="0022292B">
              <w:t xml:space="preserve"> Regional Manager </w:t>
            </w:r>
          </w:p>
          <w:p w14:paraId="3B605861" w14:textId="0A1E2095" w:rsidR="00295427" w:rsidRDefault="00295427" w:rsidP="002C467E">
            <w:pPr>
              <w:spacing w:after="0"/>
              <w:rPr>
                <w:szCs w:val="20"/>
              </w:rPr>
            </w:pPr>
            <w:r>
              <w:t>Stella Toffee</w:t>
            </w:r>
            <w:r>
              <w:rPr>
                <w:szCs w:val="20"/>
              </w:rPr>
              <w:t xml:space="preserve"> – Practice Manager of Hanley PCC</w:t>
            </w:r>
          </w:p>
          <w:p w14:paraId="41647A36" w14:textId="33DFA9BE" w:rsidR="0022292B" w:rsidRDefault="00295427" w:rsidP="002C467E">
            <w:pPr>
              <w:spacing w:after="0"/>
            </w:pPr>
            <w:r w:rsidRPr="00521F76">
              <w:rPr>
                <w:szCs w:val="20"/>
              </w:rPr>
              <w:t>Joanna Gajzler</w:t>
            </w:r>
            <w:r>
              <w:t xml:space="preserve"> </w:t>
            </w:r>
            <w:r w:rsidR="0022292B">
              <w:t xml:space="preserve">– Assistant Practice Manager of </w:t>
            </w:r>
            <w:r>
              <w:t>Hanley PCC</w:t>
            </w:r>
          </w:p>
          <w:p w14:paraId="46B1355F" w14:textId="5FF4C141" w:rsidR="0022292B" w:rsidRDefault="00295427" w:rsidP="002C467E">
            <w:pPr>
              <w:spacing w:after="0"/>
            </w:pPr>
            <w:r>
              <w:t>KS</w:t>
            </w:r>
            <w:r w:rsidR="0022292B">
              <w:t xml:space="preserve"> – Long term Patient </w:t>
            </w:r>
            <w:r>
              <w:t>of Hanley PCC</w:t>
            </w:r>
          </w:p>
          <w:p w14:paraId="1759497E" w14:textId="3C9B78A6" w:rsidR="0022292B" w:rsidRDefault="00295427" w:rsidP="002C467E">
            <w:pPr>
              <w:spacing w:after="0"/>
            </w:pPr>
            <w:r>
              <w:rPr>
                <w:szCs w:val="20"/>
              </w:rPr>
              <w:t>LE</w:t>
            </w:r>
            <w:r w:rsidR="0022292B">
              <w:t xml:space="preserve"> – </w:t>
            </w:r>
            <w:r>
              <w:t>Long term Patient of Hanley PCC</w:t>
            </w:r>
          </w:p>
          <w:p w14:paraId="5DBB0EC4" w14:textId="77777777" w:rsidR="0022292B" w:rsidRDefault="0022292B" w:rsidP="002C467E">
            <w:pPr>
              <w:spacing w:after="0"/>
            </w:pPr>
          </w:p>
          <w:p w14:paraId="6C324AD8" w14:textId="6BC7D57D" w:rsidR="0022292B" w:rsidRDefault="00295427" w:rsidP="002C467E">
            <w:pPr>
              <w:spacing w:after="0"/>
            </w:pPr>
            <w:r>
              <w:t>ST</w:t>
            </w:r>
            <w:r w:rsidR="0022292B">
              <w:t xml:space="preserve"> explained the ground rules of the meeting:</w:t>
            </w:r>
          </w:p>
          <w:p w14:paraId="606E31E9" w14:textId="77777777" w:rsidR="0022292B" w:rsidRDefault="0022292B" w:rsidP="002C467E">
            <w:pPr>
              <w:spacing w:after="0"/>
            </w:pPr>
          </w:p>
          <w:p w14:paraId="324E9334" w14:textId="77777777" w:rsidR="0022292B" w:rsidRDefault="0022292B" w:rsidP="0022292B">
            <w:pPr>
              <w:pStyle w:val="ListParagraph"/>
              <w:numPr>
                <w:ilvl w:val="0"/>
                <w:numId w:val="5"/>
              </w:numPr>
              <w:spacing w:after="0" w:line="276" w:lineRule="auto"/>
            </w:pPr>
            <w:r>
              <w:t>Respect all members and their contributions</w:t>
            </w:r>
          </w:p>
          <w:p w14:paraId="0B71FAF3" w14:textId="77777777" w:rsidR="0022292B" w:rsidRDefault="0022292B" w:rsidP="0022292B">
            <w:pPr>
              <w:pStyle w:val="ListParagraph"/>
              <w:numPr>
                <w:ilvl w:val="0"/>
                <w:numId w:val="5"/>
              </w:numPr>
              <w:spacing w:after="0" w:line="276" w:lineRule="auto"/>
            </w:pPr>
            <w:r>
              <w:t>Do not use the meeting to raise personal complaints or personal issues</w:t>
            </w:r>
          </w:p>
          <w:p w14:paraId="2EB4F393" w14:textId="77777777" w:rsidR="0022292B" w:rsidRPr="004A6608" w:rsidRDefault="0022292B" w:rsidP="0022292B">
            <w:pPr>
              <w:pStyle w:val="ListParagraph"/>
              <w:numPr>
                <w:ilvl w:val="0"/>
                <w:numId w:val="5"/>
              </w:numPr>
              <w:spacing w:after="0" w:line="276" w:lineRule="auto"/>
            </w:pPr>
            <w:r>
              <w:t>Allow everyone to contribute</w:t>
            </w:r>
          </w:p>
        </w:tc>
      </w:tr>
      <w:tr w:rsidR="00295427" w:rsidRPr="004A6608" w14:paraId="2DCB32CC" w14:textId="77777777" w:rsidTr="00B1721E">
        <w:trPr>
          <w:trHeight w:val="1032"/>
        </w:trPr>
        <w:tc>
          <w:tcPr>
            <w:tcW w:w="1449" w:type="dxa"/>
            <w:shd w:val="clear" w:color="auto" w:fill="F2F2F2" w:themeFill="background1" w:themeFillShade="F2"/>
          </w:tcPr>
          <w:p w14:paraId="78AE29AE" w14:textId="50E2E7F4" w:rsidR="00295427" w:rsidRDefault="00AA7BCF" w:rsidP="002C467E">
            <w:pPr>
              <w:tabs>
                <w:tab w:val="left" w:pos="516"/>
              </w:tabs>
              <w:spacing w:after="0"/>
              <w:rPr>
                <w:b/>
              </w:rPr>
            </w:pPr>
            <w:r w:rsidRPr="00AA7BCF">
              <w:rPr>
                <w:b/>
              </w:rPr>
              <w:t>Minutes Review and Meeting Updates</w:t>
            </w:r>
          </w:p>
        </w:tc>
        <w:tc>
          <w:tcPr>
            <w:tcW w:w="7567" w:type="dxa"/>
          </w:tcPr>
          <w:p w14:paraId="6ABD26CF" w14:textId="450856D3" w:rsidR="00295427" w:rsidRPr="00B1721E" w:rsidRDefault="00295427" w:rsidP="00B1721E">
            <w:pPr>
              <w:pStyle w:val="NoSpacing"/>
              <w:numPr>
                <w:ilvl w:val="0"/>
                <w:numId w:val="12"/>
              </w:numPr>
              <w:rPr>
                <w:b/>
                <w:bCs/>
              </w:rPr>
            </w:pPr>
            <w:r w:rsidRPr="00B1721E">
              <w:rPr>
                <w:b/>
                <w:bCs/>
              </w:rPr>
              <w:t>Telephone access</w:t>
            </w:r>
          </w:p>
          <w:p w14:paraId="3317A144" w14:textId="77777777" w:rsidR="00B1721E" w:rsidRPr="00B1721E" w:rsidRDefault="00B1721E" w:rsidP="00B1721E">
            <w:pPr>
              <w:pStyle w:val="NoSpacing"/>
              <w:ind w:left="360"/>
            </w:pPr>
          </w:p>
          <w:p w14:paraId="493B7527" w14:textId="68DAF5E1" w:rsidR="00B1721E" w:rsidRPr="00B1721E" w:rsidRDefault="00B1721E" w:rsidP="00B1721E">
            <w:pPr>
              <w:pStyle w:val="NoSpacing"/>
              <w:ind w:left="360"/>
            </w:pPr>
            <w:r w:rsidRPr="00B1721E">
              <w:t>The practice has increased staffing levels in the morning to reduce waiting times. ST begins work at 8:00 AM and monitors the situation, directing admin staff to assist on phones when necessary. ST is also available to answer calls if needed.</w:t>
            </w:r>
          </w:p>
          <w:p w14:paraId="6EF4DAF3" w14:textId="77777777" w:rsidR="00B1721E" w:rsidRPr="00B1721E" w:rsidRDefault="00B1721E" w:rsidP="00295427">
            <w:pPr>
              <w:pStyle w:val="NoSpacing"/>
              <w:rPr>
                <w:b/>
                <w:bCs/>
              </w:rPr>
            </w:pPr>
          </w:p>
          <w:p w14:paraId="2C37844B" w14:textId="77777777" w:rsidR="00B1721E" w:rsidRPr="00B1721E" w:rsidRDefault="00B1721E" w:rsidP="00295427">
            <w:pPr>
              <w:pStyle w:val="NoSpacing"/>
              <w:rPr>
                <w:b/>
                <w:bCs/>
              </w:rPr>
            </w:pPr>
          </w:p>
          <w:p w14:paraId="20831F05" w14:textId="2CF4DA75" w:rsidR="00295427" w:rsidRPr="00B1721E" w:rsidRDefault="00295427" w:rsidP="00B1721E">
            <w:pPr>
              <w:pStyle w:val="NoSpacing"/>
              <w:numPr>
                <w:ilvl w:val="0"/>
                <w:numId w:val="12"/>
              </w:numPr>
              <w:rPr>
                <w:b/>
                <w:bCs/>
              </w:rPr>
            </w:pPr>
            <w:r w:rsidRPr="00B1721E">
              <w:rPr>
                <w:b/>
                <w:bCs/>
              </w:rPr>
              <w:t>Reception staff</w:t>
            </w:r>
          </w:p>
          <w:p w14:paraId="08E2F9A7" w14:textId="77777777" w:rsidR="00B1721E" w:rsidRPr="00B1721E" w:rsidRDefault="00B1721E" w:rsidP="00B1721E">
            <w:pPr>
              <w:pStyle w:val="NoSpacing"/>
              <w:ind w:left="360"/>
            </w:pPr>
          </w:p>
          <w:p w14:paraId="720F78D6" w14:textId="2C927017" w:rsidR="00B1721E" w:rsidRPr="00B1721E" w:rsidRDefault="00B1721E" w:rsidP="00B1721E">
            <w:pPr>
              <w:pStyle w:val="NoSpacing"/>
              <w:ind w:left="360"/>
            </w:pPr>
            <w:r w:rsidRPr="00B1721E">
              <w:t>Patients KS and LE have noted a visible improvement in the team's attitude, resulting in more positive interactions between staff and patients. Appointment DNA settings have been adjusted to 10 minutes to allow patients to check in within the appointment timeframe. Doctors are accommodating patients even after the scheduled time, when clinic schedules permit.</w:t>
            </w:r>
          </w:p>
          <w:p w14:paraId="00397ACD" w14:textId="1D96E42D" w:rsidR="00B1721E" w:rsidRPr="00B1721E" w:rsidRDefault="00B1721E" w:rsidP="00B1721E">
            <w:pPr>
              <w:pStyle w:val="NoSpacing"/>
              <w:ind w:left="360"/>
            </w:pPr>
            <w:r w:rsidRPr="00B1721E">
              <w:t>The survey has been suspended due to recent recruitment of new staff members, as their impact on practice efforts has yet to be observed.</w:t>
            </w:r>
          </w:p>
          <w:p w14:paraId="3A9F7D89" w14:textId="77777777" w:rsidR="00B1721E" w:rsidRPr="00B1721E" w:rsidRDefault="00B1721E" w:rsidP="00B1721E">
            <w:pPr>
              <w:pStyle w:val="NoSpacing"/>
              <w:ind w:left="360"/>
            </w:pPr>
          </w:p>
          <w:p w14:paraId="42134BF1" w14:textId="22FFB6F9" w:rsidR="00295427" w:rsidRPr="00B1721E" w:rsidRDefault="00295427" w:rsidP="00B1721E">
            <w:pPr>
              <w:pStyle w:val="NoSpacing"/>
              <w:numPr>
                <w:ilvl w:val="0"/>
                <w:numId w:val="12"/>
              </w:numPr>
              <w:rPr>
                <w:b/>
                <w:bCs/>
              </w:rPr>
            </w:pPr>
            <w:r w:rsidRPr="00B1721E">
              <w:rPr>
                <w:b/>
                <w:bCs/>
              </w:rPr>
              <w:t>Lack of continuity with from staff</w:t>
            </w:r>
          </w:p>
          <w:p w14:paraId="73CDB89C" w14:textId="77777777" w:rsidR="00B1721E" w:rsidRPr="00B1721E" w:rsidRDefault="00B1721E" w:rsidP="00B1721E">
            <w:pPr>
              <w:pStyle w:val="NoSpacing"/>
              <w:ind w:left="360"/>
            </w:pPr>
          </w:p>
          <w:p w14:paraId="1C3FBAD0" w14:textId="139FC824" w:rsidR="00B1721E" w:rsidRPr="00B1721E" w:rsidRDefault="00B1721E" w:rsidP="00B1721E">
            <w:pPr>
              <w:pStyle w:val="NoSpacing"/>
              <w:ind w:left="360"/>
              <w:rPr>
                <w:b/>
                <w:bCs/>
              </w:rPr>
            </w:pPr>
            <w:r w:rsidRPr="00B1721E">
              <w:t>Regarding staff continuity, it's important to note that the practice no longer utilizes agency staff; all current staff members are permanent employees</w:t>
            </w:r>
            <w:r w:rsidRPr="00B1721E">
              <w:rPr>
                <w:b/>
                <w:bCs/>
              </w:rPr>
              <w:t>.</w:t>
            </w:r>
          </w:p>
          <w:p w14:paraId="7053B9F4" w14:textId="77777777" w:rsidR="00B1721E" w:rsidRPr="00B1721E" w:rsidRDefault="00B1721E" w:rsidP="00B1721E">
            <w:pPr>
              <w:pStyle w:val="NoSpacing"/>
              <w:ind w:left="360"/>
              <w:rPr>
                <w:b/>
                <w:bCs/>
              </w:rPr>
            </w:pPr>
          </w:p>
          <w:p w14:paraId="239AAEEE" w14:textId="46EEA8DB" w:rsidR="00295427" w:rsidRPr="00B1721E" w:rsidRDefault="00295427" w:rsidP="00B1721E">
            <w:pPr>
              <w:pStyle w:val="NoSpacing"/>
              <w:numPr>
                <w:ilvl w:val="0"/>
                <w:numId w:val="12"/>
              </w:numPr>
              <w:rPr>
                <w:b/>
                <w:bCs/>
              </w:rPr>
            </w:pPr>
            <w:r w:rsidRPr="00B1721E">
              <w:rPr>
                <w:b/>
                <w:bCs/>
              </w:rPr>
              <w:t xml:space="preserve">Dr IQ is not </w:t>
            </w:r>
            <w:r w:rsidR="00B1721E" w:rsidRPr="00B1721E">
              <w:rPr>
                <w:b/>
                <w:bCs/>
              </w:rPr>
              <w:t>working.</w:t>
            </w:r>
          </w:p>
          <w:p w14:paraId="5DEE77AA" w14:textId="77777777" w:rsidR="00B1721E" w:rsidRPr="00B1721E" w:rsidRDefault="00B1721E" w:rsidP="00B1721E">
            <w:pPr>
              <w:pStyle w:val="NoSpacing"/>
              <w:ind w:left="360"/>
            </w:pPr>
          </w:p>
          <w:p w14:paraId="7E5E039D" w14:textId="5711B8E1" w:rsidR="00B1721E" w:rsidRPr="00B1721E" w:rsidRDefault="00B1721E" w:rsidP="00B1721E">
            <w:pPr>
              <w:pStyle w:val="NoSpacing"/>
              <w:ind w:left="360"/>
            </w:pPr>
            <w:r w:rsidRPr="00B1721E">
              <w:t>Patients have confirmed that changes in the alert system have improved communication.</w:t>
            </w:r>
          </w:p>
          <w:p w14:paraId="3F197986" w14:textId="77777777" w:rsidR="00B1721E" w:rsidRPr="00B1721E" w:rsidRDefault="00B1721E" w:rsidP="00B1721E">
            <w:pPr>
              <w:pStyle w:val="NoSpacing"/>
              <w:ind w:left="360"/>
            </w:pPr>
          </w:p>
          <w:p w14:paraId="750E449C" w14:textId="4C1F247B" w:rsidR="00295427" w:rsidRPr="00B1721E" w:rsidRDefault="00295427" w:rsidP="00B1721E">
            <w:pPr>
              <w:pStyle w:val="NoSpacing"/>
              <w:numPr>
                <w:ilvl w:val="0"/>
                <w:numId w:val="12"/>
              </w:numPr>
              <w:rPr>
                <w:b/>
                <w:bCs/>
              </w:rPr>
            </w:pPr>
            <w:r w:rsidRPr="00B1721E">
              <w:rPr>
                <w:b/>
                <w:bCs/>
              </w:rPr>
              <w:t xml:space="preserve">The Patients Sign in screen was not </w:t>
            </w:r>
            <w:r w:rsidR="00B1721E" w:rsidRPr="00B1721E">
              <w:rPr>
                <w:b/>
                <w:bCs/>
              </w:rPr>
              <w:t>working.</w:t>
            </w:r>
          </w:p>
          <w:p w14:paraId="771135E5" w14:textId="77777777" w:rsidR="00B1721E" w:rsidRPr="00B1721E" w:rsidRDefault="00B1721E" w:rsidP="00B1721E">
            <w:pPr>
              <w:pStyle w:val="NoSpacing"/>
              <w:ind w:left="360"/>
            </w:pPr>
          </w:p>
          <w:p w14:paraId="7B00175D" w14:textId="0C160328" w:rsidR="00B1721E" w:rsidRPr="00B1721E" w:rsidRDefault="00B1721E" w:rsidP="00B1721E">
            <w:pPr>
              <w:pStyle w:val="NoSpacing"/>
              <w:ind w:left="360"/>
            </w:pPr>
            <w:r w:rsidRPr="00B1721E">
              <w:t xml:space="preserve">The patient sign-in screen </w:t>
            </w:r>
            <w:r w:rsidR="00392AEA">
              <w:t xml:space="preserve">was </w:t>
            </w:r>
            <w:r w:rsidR="00392AEA" w:rsidRPr="00392AEA">
              <w:t>temporarily down, but being monitored by the IT team</w:t>
            </w:r>
            <w:r w:rsidR="00392AEA">
              <w:t xml:space="preserve"> regularly and is operating currently.</w:t>
            </w:r>
          </w:p>
          <w:p w14:paraId="3B04B4E3" w14:textId="77777777" w:rsidR="00B1721E" w:rsidRPr="00B1721E" w:rsidRDefault="00B1721E" w:rsidP="00B1721E">
            <w:pPr>
              <w:pStyle w:val="NoSpacing"/>
              <w:ind w:left="360"/>
            </w:pPr>
          </w:p>
          <w:p w14:paraId="047BDF95" w14:textId="22233765" w:rsidR="00295427" w:rsidRPr="00B1721E" w:rsidRDefault="00295427" w:rsidP="00B1721E">
            <w:pPr>
              <w:pStyle w:val="NoSpacing"/>
              <w:numPr>
                <w:ilvl w:val="0"/>
                <w:numId w:val="12"/>
              </w:numPr>
              <w:rPr>
                <w:b/>
                <w:bCs/>
              </w:rPr>
            </w:pPr>
            <w:r w:rsidRPr="00B1721E">
              <w:rPr>
                <w:b/>
                <w:bCs/>
              </w:rPr>
              <w:t xml:space="preserve">Issues with obtaining repeat </w:t>
            </w:r>
            <w:r w:rsidR="00B1721E" w:rsidRPr="00B1721E">
              <w:rPr>
                <w:b/>
                <w:bCs/>
              </w:rPr>
              <w:t>prescriptions.</w:t>
            </w:r>
          </w:p>
          <w:p w14:paraId="0B49A047" w14:textId="77777777" w:rsidR="00B1721E" w:rsidRPr="00B1721E" w:rsidRDefault="00B1721E" w:rsidP="00B1721E">
            <w:pPr>
              <w:pStyle w:val="NoSpacing"/>
              <w:ind w:left="360"/>
            </w:pPr>
          </w:p>
          <w:p w14:paraId="29BD0E2E" w14:textId="1F97B10D" w:rsidR="00B1721E" w:rsidRPr="00B1721E" w:rsidRDefault="00392AEA" w:rsidP="00B1721E">
            <w:pPr>
              <w:pStyle w:val="NoSpacing"/>
              <w:ind w:left="360"/>
            </w:pPr>
            <w:r>
              <w:t>ST mentioned that p</w:t>
            </w:r>
            <w:r w:rsidR="00B1721E" w:rsidRPr="00B1721E">
              <w:t>ractice has noticed that recent changes have resulted in improvements to the prescription system, reducing complaints in this area.</w:t>
            </w:r>
          </w:p>
          <w:p w14:paraId="047B2070" w14:textId="77777777" w:rsidR="00B1721E" w:rsidRPr="00B1721E" w:rsidRDefault="00B1721E" w:rsidP="00B1721E">
            <w:pPr>
              <w:pStyle w:val="NoSpacing"/>
              <w:ind w:left="360"/>
            </w:pPr>
          </w:p>
          <w:p w14:paraId="1F3D080F" w14:textId="4A44345C" w:rsidR="00295427" w:rsidRPr="00B1721E" w:rsidRDefault="00295427" w:rsidP="00B1721E">
            <w:pPr>
              <w:pStyle w:val="NoSpacing"/>
              <w:numPr>
                <w:ilvl w:val="0"/>
                <w:numId w:val="12"/>
              </w:numPr>
              <w:rPr>
                <w:b/>
                <w:bCs/>
              </w:rPr>
            </w:pPr>
            <w:r w:rsidRPr="00B1721E">
              <w:rPr>
                <w:b/>
                <w:bCs/>
              </w:rPr>
              <w:t xml:space="preserve">Confidential conversations </w:t>
            </w:r>
          </w:p>
          <w:p w14:paraId="1E8BFF4E" w14:textId="77777777" w:rsidR="00B1721E" w:rsidRPr="00B1721E" w:rsidRDefault="00B1721E" w:rsidP="00B1721E">
            <w:pPr>
              <w:pStyle w:val="NoSpacing"/>
              <w:ind w:left="360"/>
            </w:pPr>
          </w:p>
          <w:p w14:paraId="255AFA63" w14:textId="3B0FB7F9" w:rsidR="00B1721E" w:rsidRPr="00B1721E" w:rsidRDefault="00B1721E" w:rsidP="00B1721E">
            <w:pPr>
              <w:pStyle w:val="NoSpacing"/>
              <w:ind w:left="360"/>
            </w:pPr>
            <w:r w:rsidRPr="00B1721E">
              <w:t xml:space="preserve">Patients have the option to use a side room for private discussions with reception staff. </w:t>
            </w:r>
            <w:r w:rsidR="00392AEA">
              <w:t xml:space="preserve">ST confirm that patients </w:t>
            </w:r>
            <w:r w:rsidRPr="00B1721E">
              <w:t>can also submit information on paper for the team to address.</w:t>
            </w:r>
          </w:p>
          <w:p w14:paraId="2D327C59" w14:textId="77777777" w:rsidR="00B1721E" w:rsidRPr="00B1721E" w:rsidRDefault="00B1721E" w:rsidP="00B1721E">
            <w:pPr>
              <w:pStyle w:val="NoSpacing"/>
              <w:ind w:left="360"/>
            </w:pPr>
          </w:p>
          <w:p w14:paraId="758775D4" w14:textId="1C066E29" w:rsidR="00295427" w:rsidRDefault="00295427" w:rsidP="00B1721E">
            <w:pPr>
              <w:pStyle w:val="NoSpacing"/>
              <w:numPr>
                <w:ilvl w:val="0"/>
                <w:numId w:val="12"/>
              </w:numPr>
              <w:rPr>
                <w:b/>
                <w:bCs/>
              </w:rPr>
            </w:pPr>
            <w:r w:rsidRPr="00B1721E">
              <w:rPr>
                <w:b/>
                <w:bCs/>
              </w:rPr>
              <w:t xml:space="preserve">Difficulty in getting an in-person </w:t>
            </w:r>
            <w:r w:rsidR="00B1721E" w:rsidRPr="00B1721E">
              <w:rPr>
                <w:b/>
                <w:bCs/>
              </w:rPr>
              <w:t>appointment.</w:t>
            </w:r>
          </w:p>
          <w:p w14:paraId="114B4CE8" w14:textId="77777777" w:rsidR="00B1721E" w:rsidRPr="00B1721E" w:rsidRDefault="00B1721E" w:rsidP="00B1721E">
            <w:pPr>
              <w:pStyle w:val="NoSpacing"/>
              <w:ind w:left="720"/>
              <w:rPr>
                <w:b/>
                <w:bCs/>
              </w:rPr>
            </w:pPr>
          </w:p>
          <w:p w14:paraId="2962F63A" w14:textId="77777777" w:rsidR="00B1721E" w:rsidRDefault="00B1721E" w:rsidP="00B1721E">
            <w:pPr>
              <w:pStyle w:val="NoSpacing"/>
              <w:ind w:left="360"/>
            </w:pPr>
            <w:r w:rsidRPr="00B1721E">
              <w:t>The practice has updated its appointment system to allow patients to have a say in the type of appointment they prefer: either face-to-face or telephone consultation.</w:t>
            </w:r>
          </w:p>
          <w:p w14:paraId="6A0CDFF4" w14:textId="77777777" w:rsidR="00B1721E" w:rsidRPr="00B1721E" w:rsidRDefault="00B1721E" w:rsidP="00B1721E">
            <w:pPr>
              <w:pStyle w:val="NoSpacing"/>
              <w:ind w:left="360"/>
            </w:pPr>
          </w:p>
          <w:p w14:paraId="3A7C2159" w14:textId="4AD6B177" w:rsidR="00295427" w:rsidRPr="00B1721E" w:rsidRDefault="00295427" w:rsidP="00B1721E">
            <w:pPr>
              <w:pStyle w:val="NoSpacing"/>
              <w:numPr>
                <w:ilvl w:val="0"/>
                <w:numId w:val="12"/>
              </w:numPr>
              <w:rPr>
                <w:b/>
                <w:bCs/>
              </w:rPr>
            </w:pPr>
            <w:r w:rsidRPr="00B1721E">
              <w:rPr>
                <w:b/>
                <w:bCs/>
              </w:rPr>
              <w:t>PPG meeting</w:t>
            </w:r>
          </w:p>
          <w:p w14:paraId="782DD21C" w14:textId="77777777" w:rsidR="00B1721E" w:rsidRDefault="00B1721E" w:rsidP="00B1721E">
            <w:pPr>
              <w:pStyle w:val="NoSpacing"/>
              <w:ind w:left="720"/>
              <w:rPr>
                <w:b/>
                <w:bCs/>
              </w:rPr>
            </w:pPr>
          </w:p>
          <w:p w14:paraId="42E36974" w14:textId="51BB335A" w:rsidR="00B1721E" w:rsidRPr="00B1721E" w:rsidRDefault="00A02B24" w:rsidP="00B1721E">
            <w:pPr>
              <w:pStyle w:val="NoSpacing"/>
              <w:ind w:left="720"/>
            </w:pPr>
            <w:r>
              <w:t>Updates d</w:t>
            </w:r>
            <w:r w:rsidR="00B1721E" w:rsidRPr="00B1721E">
              <w:t>eferred to the next meeting</w:t>
            </w:r>
            <w:r w:rsidR="00B1721E">
              <w:t>.</w:t>
            </w:r>
            <w:r w:rsidR="00B1721E" w:rsidRPr="00B1721E">
              <w:t xml:space="preserve"> </w:t>
            </w:r>
          </w:p>
          <w:p w14:paraId="216937E9" w14:textId="6AEC6726" w:rsidR="00295427" w:rsidRDefault="00191ECA" w:rsidP="00B1721E">
            <w:pPr>
              <w:pStyle w:val="NoSpacing"/>
              <w:ind w:left="360"/>
              <w:rPr>
                <w:b/>
                <w:bCs/>
              </w:rPr>
            </w:pPr>
            <w:r>
              <w:rPr>
                <w:b/>
                <w:bCs/>
              </w:rPr>
              <w:lastRenderedPageBreak/>
              <w:t xml:space="preserve">g) </w:t>
            </w:r>
            <w:r w:rsidR="00295427" w:rsidRPr="00B1721E">
              <w:rPr>
                <w:b/>
                <w:bCs/>
              </w:rPr>
              <w:t>Continuity of care</w:t>
            </w:r>
          </w:p>
          <w:p w14:paraId="093CA650" w14:textId="77777777" w:rsidR="00191ECA" w:rsidRDefault="00191ECA" w:rsidP="00B1721E">
            <w:pPr>
              <w:pStyle w:val="NoSpacing"/>
              <w:ind w:left="360"/>
              <w:rPr>
                <w:b/>
                <w:bCs/>
              </w:rPr>
            </w:pPr>
          </w:p>
          <w:p w14:paraId="075225F9" w14:textId="42C424D3" w:rsidR="00295427" w:rsidRPr="00191ECA" w:rsidRDefault="00191ECA" w:rsidP="00191ECA">
            <w:pPr>
              <w:ind w:left="360"/>
            </w:pPr>
            <w:r w:rsidRPr="00191ECA">
              <w:t xml:space="preserve">The practice continues to work with the same long-term locums who provide ongoing care to practice patients. </w:t>
            </w:r>
            <w:r w:rsidR="00A02B24">
              <w:t>ST mentioned that she is receiving good feedback</w:t>
            </w:r>
            <w:r w:rsidRPr="00191ECA">
              <w:t xml:space="preserve"> from patients regarding their care</w:t>
            </w:r>
            <w:r w:rsidR="00A02B24">
              <w:t xml:space="preserve"> been described as</w:t>
            </w:r>
            <w:r w:rsidRPr="00191ECA">
              <w:t xml:space="preserve"> consistently positive.</w:t>
            </w:r>
          </w:p>
          <w:p w14:paraId="4C81E216" w14:textId="3F6B176C" w:rsidR="00295427" w:rsidRPr="00B1721E" w:rsidRDefault="00295427" w:rsidP="002C467E">
            <w:pPr>
              <w:spacing w:after="0"/>
            </w:pPr>
          </w:p>
        </w:tc>
      </w:tr>
      <w:tr w:rsidR="0022292B" w:rsidRPr="00F51241" w14:paraId="11D702E3" w14:textId="77777777" w:rsidTr="00B1721E">
        <w:tc>
          <w:tcPr>
            <w:tcW w:w="1449" w:type="dxa"/>
            <w:shd w:val="clear" w:color="auto" w:fill="F2F2F2" w:themeFill="background1" w:themeFillShade="F2"/>
          </w:tcPr>
          <w:p w14:paraId="34EC60D5" w14:textId="110AD1F8" w:rsidR="0022292B" w:rsidRPr="005C380D" w:rsidRDefault="00A02B24" w:rsidP="002C467E">
            <w:pPr>
              <w:spacing w:after="0"/>
              <w:rPr>
                <w:b/>
              </w:rPr>
            </w:pPr>
            <w:r>
              <w:rPr>
                <w:b/>
              </w:rPr>
              <w:lastRenderedPageBreak/>
              <w:t>Surgery and staffing</w:t>
            </w:r>
            <w:r w:rsidR="0022292B">
              <w:rPr>
                <w:b/>
              </w:rPr>
              <w:t xml:space="preserve"> </w:t>
            </w:r>
          </w:p>
        </w:tc>
        <w:tc>
          <w:tcPr>
            <w:tcW w:w="7567" w:type="dxa"/>
          </w:tcPr>
          <w:p w14:paraId="4E89A6F6" w14:textId="37ACB339" w:rsidR="0022292B" w:rsidRPr="005449A3" w:rsidRDefault="005449A3" w:rsidP="005449A3">
            <w:pPr>
              <w:pStyle w:val="ListParagraph"/>
              <w:numPr>
                <w:ilvl w:val="0"/>
                <w:numId w:val="13"/>
              </w:numPr>
              <w:pBdr>
                <w:top w:val="nil"/>
                <w:left w:val="nil"/>
                <w:bottom w:val="nil"/>
                <w:right w:val="nil"/>
                <w:between w:val="nil"/>
              </w:pBdr>
              <w:spacing w:after="200" w:line="276" w:lineRule="auto"/>
              <w:rPr>
                <w:rFonts w:cstheme="minorHAnsi"/>
              </w:rPr>
            </w:pPr>
            <w:r w:rsidRPr="005449A3">
              <w:rPr>
                <w:rFonts w:cstheme="minorHAnsi"/>
                <w:color w:val="0D0D0D"/>
                <w:shd w:val="clear" w:color="auto" w:fill="FFFFFF"/>
              </w:rPr>
              <w:t>As per the minutes review</w:t>
            </w:r>
            <w:r w:rsidRPr="005449A3">
              <w:rPr>
                <w:rFonts w:cstheme="minorHAnsi"/>
                <w:color w:val="0D0D0D"/>
                <w:shd w:val="clear" w:color="auto" w:fill="FFFFFF"/>
              </w:rPr>
              <w:t>,</w:t>
            </w:r>
            <w:r w:rsidRPr="005449A3">
              <w:rPr>
                <w:rFonts w:cstheme="minorHAnsi"/>
              </w:rPr>
              <w:t xml:space="preserve"> </w:t>
            </w:r>
            <w:r w:rsidRPr="005449A3">
              <w:rPr>
                <w:rFonts w:cstheme="minorHAnsi"/>
              </w:rPr>
              <w:t xml:space="preserve">ST confirmed that the reception team </w:t>
            </w:r>
            <w:r w:rsidRPr="005449A3">
              <w:rPr>
                <w:rFonts w:cstheme="minorHAnsi"/>
              </w:rPr>
              <w:t>consist only</w:t>
            </w:r>
            <w:r w:rsidRPr="005449A3">
              <w:rPr>
                <w:rFonts w:cstheme="minorHAnsi"/>
              </w:rPr>
              <w:t xml:space="preserve"> of permanent staff and provided an update on open recruitment for the positions</w:t>
            </w:r>
            <w:r w:rsidRPr="005449A3">
              <w:rPr>
                <w:rFonts w:cstheme="minorHAnsi"/>
              </w:rPr>
              <w:t>:</w:t>
            </w:r>
            <w:r>
              <w:t xml:space="preserve"> </w:t>
            </w:r>
            <w:r w:rsidRPr="005449A3">
              <w:rPr>
                <w:rFonts w:cstheme="minorHAnsi"/>
              </w:rPr>
              <w:t>Lead GP, 3x FTE GP</w:t>
            </w:r>
          </w:p>
        </w:tc>
      </w:tr>
      <w:tr w:rsidR="001208D4" w:rsidRPr="00F51241" w14:paraId="7CE8834C" w14:textId="77777777" w:rsidTr="00B1721E">
        <w:tc>
          <w:tcPr>
            <w:tcW w:w="1449" w:type="dxa"/>
            <w:shd w:val="clear" w:color="auto" w:fill="F2F2F2" w:themeFill="background1" w:themeFillShade="F2"/>
          </w:tcPr>
          <w:p w14:paraId="4EE5E43D" w14:textId="7CD43352" w:rsidR="001208D4" w:rsidRDefault="001208D4" w:rsidP="002C467E">
            <w:pPr>
              <w:spacing w:after="0"/>
              <w:rPr>
                <w:b/>
              </w:rPr>
            </w:pPr>
            <w:r>
              <w:rPr>
                <w:b/>
              </w:rPr>
              <w:t>Triage process</w:t>
            </w:r>
          </w:p>
        </w:tc>
        <w:tc>
          <w:tcPr>
            <w:tcW w:w="7567" w:type="dxa"/>
          </w:tcPr>
          <w:p w14:paraId="0B8BF891" w14:textId="77777777" w:rsidR="001208D4" w:rsidRDefault="00924A87" w:rsidP="005449A3">
            <w:pPr>
              <w:pStyle w:val="ListParagraph"/>
              <w:numPr>
                <w:ilvl w:val="0"/>
                <w:numId w:val="13"/>
              </w:numPr>
              <w:pBdr>
                <w:top w:val="nil"/>
                <w:left w:val="nil"/>
                <w:bottom w:val="nil"/>
                <w:right w:val="nil"/>
                <w:between w:val="nil"/>
              </w:pBdr>
              <w:spacing w:after="200" w:line="276" w:lineRule="auto"/>
              <w:rPr>
                <w:rFonts w:cstheme="minorHAnsi"/>
                <w:color w:val="0D0D0D"/>
                <w:shd w:val="clear" w:color="auto" w:fill="FFFFFF"/>
              </w:rPr>
            </w:pPr>
            <w:r w:rsidRPr="00924A87">
              <w:rPr>
                <w:rFonts w:cstheme="minorHAnsi"/>
                <w:color w:val="0D0D0D"/>
                <w:shd w:val="clear" w:color="auto" w:fill="FFFFFF"/>
              </w:rPr>
              <w:t xml:space="preserve">ST informed the </w:t>
            </w:r>
            <w:r>
              <w:rPr>
                <w:rFonts w:cstheme="minorHAnsi"/>
                <w:color w:val="0D0D0D"/>
                <w:shd w:val="clear" w:color="auto" w:fill="FFFFFF"/>
              </w:rPr>
              <w:t>members</w:t>
            </w:r>
            <w:r w:rsidRPr="00924A87">
              <w:rPr>
                <w:rFonts w:cstheme="minorHAnsi"/>
                <w:color w:val="0D0D0D"/>
                <w:shd w:val="clear" w:color="auto" w:fill="FFFFFF"/>
              </w:rPr>
              <w:t xml:space="preserve"> that reception staff have access to the Ez Nav platform, developed by </w:t>
            </w:r>
            <w:r>
              <w:rPr>
                <w:rFonts w:cstheme="minorHAnsi"/>
                <w:color w:val="0D0D0D"/>
                <w:shd w:val="clear" w:color="auto" w:fill="FFFFFF"/>
              </w:rPr>
              <w:t>AT Medics</w:t>
            </w:r>
            <w:r w:rsidRPr="00924A87">
              <w:rPr>
                <w:rFonts w:cstheme="minorHAnsi"/>
                <w:color w:val="0D0D0D"/>
                <w:shd w:val="clear" w:color="auto" w:fill="FFFFFF"/>
              </w:rPr>
              <w:t xml:space="preserve"> doctors. </w:t>
            </w:r>
            <w:r>
              <w:rPr>
                <w:rFonts w:cstheme="minorHAnsi"/>
                <w:color w:val="0D0D0D"/>
                <w:shd w:val="clear" w:color="auto" w:fill="FFFFFF"/>
              </w:rPr>
              <w:t>P</w:t>
            </w:r>
            <w:r w:rsidRPr="00924A87">
              <w:rPr>
                <w:rFonts w:cstheme="minorHAnsi"/>
                <w:color w:val="0D0D0D"/>
                <w:shd w:val="clear" w:color="auto" w:fill="FFFFFF"/>
              </w:rPr>
              <w:t xml:space="preserve">latform assists staff in ensuring that </w:t>
            </w:r>
            <w:r>
              <w:rPr>
                <w:rFonts w:cstheme="minorHAnsi"/>
                <w:color w:val="0D0D0D"/>
                <w:shd w:val="clear" w:color="auto" w:fill="FFFFFF"/>
              </w:rPr>
              <w:t>patients</w:t>
            </w:r>
            <w:r w:rsidRPr="00924A87">
              <w:rPr>
                <w:rFonts w:cstheme="minorHAnsi"/>
                <w:color w:val="0D0D0D"/>
                <w:shd w:val="clear" w:color="auto" w:fill="FFFFFF"/>
              </w:rPr>
              <w:t xml:space="preserve"> who walk in or call are directed to the appropriate clinical staff member, similar to the 111 triage system</w:t>
            </w:r>
            <w:r>
              <w:rPr>
                <w:rFonts w:cstheme="minorHAnsi"/>
                <w:color w:val="0D0D0D"/>
                <w:shd w:val="clear" w:color="auto" w:fill="FFFFFF"/>
              </w:rPr>
              <w:t>.</w:t>
            </w:r>
          </w:p>
          <w:p w14:paraId="6471CD94" w14:textId="2DC39955" w:rsidR="00924A87" w:rsidRPr="005449A3" w:rsidRDefault="00924A87" w:rsidP="005449A3">
            <w:pPr>
              <w:pStyle w:val="ListParagraph"/>
              <w:numPr>
                <w:ilvl w:val="0"/>
                <w:numId w:val="13"/>
              </w:numPr>
              <w:pBdr>
                <w:top w:val="nil"/>
                <w:left w:val="nil"/>
                <w:bottom w:val="nil"/>
                <w:right w:val="nil"/>
                <w:between w:val="nil"/>
              </w:pBdr>
              <w:spacing w:after="200" w:line="276" w:lineRule="auto"/>
              <w:rPr>
                <w:rFonts w:cstheme="minorHAnsi"/>
                <w:color w:val="0D0D0D"/>
                <w:shd w:val="clear" w:color="auto" w:fill="FFFFFF"/>
              </w:rPr>
            </w:pPr>
            <w:r w:rsidRPr="00924A87">
              <w:rPr>
                <w:rFonts w:cstheme="minorHAnsi"/>
                <w:color w:val="0D0D0D"/>
                <w:shd w:val="clear" w:color="auto" w:fill="FFFFFF"/>
              </w:rPr>
              <w:t>ST mentioned that doctor</w:t>
            </w:r>
            <w:r>
              <w:rPr>
                <w:rFonts w:cstheme="minorHAnsi"/>
                <w:color w:val="0D0D0D"/>
                <w:shd w:val="clear" w:color="auto" w:fill="FFFFFF"/>
              </w:rPr>
              <w:t>s</w:t>
            </w:r>
            <w:r w:rsidRPr="00924A87">
              <w:rPr>
                <w:rFonts w:cstheme="minorHAnsi"/>
                <w:color w:val="0D0D0D"/>
                <w:shd w:val="clear" w:color="auto" w:fill="FFFFFF"/>
              </w:rPr>
              <w:t xml:space="preserve"> have allocated an additional 30 minutes in their AM/PM sessions to assist the team in handling urgent cases.</w:t>
            </w:r>
          </w:p>
        </w:tc>
      </w:tr>
      <w:tr w:rsidR="0022292B" w:rsidRPr="00F51241" w14:paraId="3C62BD37" w14:textId="77777777" w:rsidTr="00B1721E">
        <w:tc>
          <w:tcPr>
            <w:tcW w:w="1449" w:type="dxa"/>
            <w:shd w:val="clear" w:color="auto" w:fill="F2F2F2" w:themeFill="background1" w:themeFillShade="F2"/>
          </w:tcPr>
          <w:p w14:paraId="009677F0" w14:textId="62252AF3" w:rsidR="0022292B" w:rsidRDefault="005551D7" w:rsidP="002C467E">
            <w:pPr>
              <w:spacing w:after="0"/>
              <w:rPr>
                <w:b/>
              </w:rPr>
            </w:pPr>
            <w:r>
              <w:rPr>
                <w:b/>
              </w:rPr>
              <w:t>Out of hours appointments</w:t>
            </w:r>
          </w:p>
        </w:tc>
        <w:tc>
          <w:tcPr>
            <w:tcW w:w="7567" w:type="dxa"/>
          </w:tcPr>
          <w:p w14:paraId="1A2FF1FA" w14:textId="1F76D1E8" w:rsidR="0022292B" w:rsidRPr="00F51241" w:rsidRDefault="005551D7" w:rsidP="005551D7">
            <w:pPr>
              <w:pStyle w:val="ListParagraph"/>
              <w:numPr>
                <w:ilvl w:val="0"/>
                <w:numId w:val="13"/>
              </w:numPr>
              <w:pBdr>
                <w:top w:val="nil"/>
                <w:left w:val="nil"/>
                <w:bottom w:val="nil"/>
                <w:right w:val="nil"/>
                <w:between w:val="nil"/>
              </w:pBdr>
              <w:spacing w:after="200" w:line="276" w:lineRule="auto"/>
            </w:pPr>
            <w:r w:rsidRPr="005551D7">
              <w:t xml:space="preserve">JG presented the Out of Hours (OOH) availability for patients, aiming to offer more appointment options outside of the practice's </w:t>
            </w:r>
            <w:r>
              <w:t>working</w:t>
            </w:r>
            <w:r w:rsidRPr="005551D7">
              <w:t xml:space="preserve"> hours. From Monday to Friday, between 18:30 and 20:00, patients calling the practice number will be redirected to the OOH service. Similarly, on Saturdays from 12:30 to 17:00, patients will have access to the OOH service. Additionally, nurse </w:t>
            </w:r>
            <w:r>
              <w:t xml:space="preserve">pre-bookable </w:t>
            </w:r>
            <w:r w:rsidRPr="005551D7">
              <w:t>appointments are available during Saturday sessions</w:t>
            </w:r>
            <w:r>
              <w:t>.</w:t>
            </w:r>
          </w:p>
        </w:tc>
      </w:tr>
      <w:tr w:rsidR="005449A3" w:rsidRPr="00F51241" w14:paraId="79A59F22" w14:textId="77777777" w:rsidTr="00B1721E">
        <w:tc>
          <w:tcPr>
            <w:tcW w:w="1449" w:type="dxa"/>
            <w:shd w:val="clear" w:color="auto" w:fill="F2F2F2" w:themeFill="background1" w:themeFillShade="F2"/>
          </w:tcPr>
          <w:p w14:paraId="44AE73CE" w14:textId="1832C597" w:rsidR="005449A3" w:rsidRDefault="005449A3" w:rsidP="002C467E">
            <w:pPr>
              <w:spacing w:after="0"/>
              <w:rPr>
                <w:b/>
              </w:rPr>
            </w:pPr>
            <w:r>
              <w:rPr>
                <w:b/>
              </w:rPr>
              <w:t>Appointment of Chair</w:t>
            </w:r>
          </w:p>
        </w:tc>
        <w:tc>
          <w:tcPr>
            <w:tcW w:w="7567" w:type="dxa"/>
          </w:tcPr>
          <w:p w14:paraId="739D6E83" w14:textId="6C7116FE" w:rsidR="005449A3" w:rsidRPr="00F51241" w:rsidRDefault="005449A3" w:rsidP="005449A3">
            <w:pPr>
              <w:pStyle w:val="ListParagraph"/>
              <w:numPr>
                <w:ilvl w:val="0"/>
                <w:numId w:val="13"/>
              </w:numPr>
              <w:pBdr>
                <w:top w:val="nil"/>
                <w:left w:val="nil"/>
                <w:bottom w:val="nil"/>
                <w:right w:val="nil"/>
                <w:between w:val="nil"/>
              </w:pBdr>
              <w:spacing w:after="200" w:line="276" w:lineRule="auto"/>
            </w:pPr>
            <w:r>
              <w:t>D</w:t>
            </w:r>
            <w:r w:rsidRPr="005449A3">
              <w:t>eferred to the next meeting</w:t>
            </w:r>
          </w:p>
        </w:tc>
      </w:tr>
      <w:tr w:rsidR="0022292B" w:rsidRPr="00F51241" w14:paraId="0C47FADF" w14:textId="77777777" w:rsidTr="00B1721E">
        <w:tc>
          <w:tcPr>
            <w:tcW w:w="1449" w:type="dxa"/>
            <w:shd w:val="clear" w:color="auto" w:fill="F2F2F2" w:themeFill="background1" w:themeFillShade="F2"/>
          </w:tcPr>
          <w:p w14:paraId="3301C611" w14:textId="36928D62" w:rsidR="0022292B" w:rsidRDefault="005449A3" w:rsidP="002C467E">
            <w:pPr>
              <w:spacing w:after="0"/>
              <w:rPr>
                <w:b/>
              </w:rPr>
            </w:pPr>
            <w:r>
              <w:rPr>
                <w:b/>
              </w:rPr>
              <w:t>PPG membership</w:t>
            </w:r>
          </w:p>
        </w:tc>
        <w:tc>
          <w:tcPr>
            <w:tcW w:w="7567" w:type="dxa"/>
          </w:tcPr>
          <w:p w14:paraId="134592F5" w14:textId="77777777" w:rsidR="0022292B" w:rsidRDefault="005551D7" w:rsidP="005551D7">
            <w:pPr>
              <w:pStyle w:val="ListParagraph"/>
              <w:numPr>
                <w:ilvl w:val="0"/>
                <w:numId w:val="13"/>
              </w:numPr>
              <w:pBdr>
                <w:top w:val="nil"/>
                <w:left w:val="nil"/>
                <w:bottom w:val="nil"/>
                <w:right w:val="nil"/>
                <w:between w:val="nil"/>
              </w:pBdr>
              <w:spacing w:after="200" w:line="276" w:lineRule="auto"/>
            </w:pPr>
            <w:r w:rsidRPr="005551D7">
              <w:t xml:space="preserve">ST </w:t>
            </w:r>
            <w:r>
              <w:t>asked</w:t>
            </w:r>
            <w:r w:rsidRPr="005551D7">
              <w:t xml:space="preserve"> about the frequency of the meetings, and KS and LE </w:t>
            </w:r>
            <w:r>
              <w:t>agreed</w:t>
            </w:r>
            <w:r w:rsidRPr="005551D7">
              <w:t xml:space="preserve"> with the practice's proposal to hold them every three months</w:t>
            </w:r>
            <w:r>
              <w:t xml:space="preserve">. </w:t>
            </w:r>
          </w:p>
          <w:p w14:paraId="62BDA445" w14:textId="77777777" w:rsidR="005551D7" w:rsidRDefault="005551D7" w:rsidP="005551D7">
            <w:pPr>
              <w:pStyle w:val="ListParagraph"/>
              <w:numPr>
                <w:ilvl w:val="0"/>
                <w:numId w:val="13"/>
              </w:numPr>
              <w:pBdr>
                <w:top w:val="nil"/>
                <w:left w:val="nil"/>
                <w:bottom w:val="nil"/>
                <w:right w:val="nil"/>
                <w:between w:val="nil"/>
              </w:pBdr>
              <w:spacing w:after="200" w:line="276" w:lineRule="auto"/>
            </w:pPr>
            <w:r w:rsidRPr="005551D7">
              <w:t xml:space="preserve">KS suggested creating a practice newsletter to </w:t>
            </w:r>
            <w:r>
              <w:t>engage</w:t>
            </w:r>
            <w:r w:rsidRPr="005551D7">
              <w:t xml:space="preserve"> other patients </w:t>
            </w:r>
            <w:r>
              <w:t xml:space="preserve">in PPG </w:t>
            </w:r>
            <w:r w:rsidRPr="005551D7">
              <w:t xml:space="preserve">and </w:t>
            </w:r>
            <w:r>
              <w:t xml:space="preserve">as well </w:t>
            </w:r>
            <w:r w:rsidRPr="005551D7">
              <w:t>provide insight into the daily life of the practice</w:t>
            </w:r>
            <w:r>
              <w:t>. ST mentioned wallboard ‘you said, we did’.</w:t>
            </w:r>
          </w:p>
          <w:p w14:paraId="7C921BF8" w14:textId="664B55CC" w:rsidR="00174560" w:rsidRPr="00F51241" w:rsidRDefault="00174560" w:rsidP="005551D7">
            <w:pPr>
              <w:pStyle w:val="ListParagraph"/>
              <w:numPr>
                <w:ilvl w:val="0"/>
                <w:numId w:val="13"/>
              </w:numPr>
              <w:pBdr>
                <w:top w:val="nil"/>
                <w:left w:val="nil"/>
                <w:bottom w:val="nil"/>
                <w:right w:val="nil"/>
                <w:between w:val="nil"/>
              </w:pBdr>
              <w:spacing w:after="200" w:line="276" w:lineRule="auto"/>
            </w:pPr>
            <w:r>
              <w:t xml:space="preserve">Discussion </w:t>
            </w:r>
            <w:r w:rsidRPr="00174560">
              <w:t xml:space="preserve">on promoting the PPG meeting, exploring avenues such as posters, messages to patients, an open day event, and </w:t>
            </w:r>
            <w:r>
              <w:t>information</w:t>
            </w:r>
            <w:r w:rsidRPr="00174560">
              <w:t xml:space="preserve"> on the LD screen</w:t>
            </w:r>
            <w:r>
              <w:t>.</w:t>
            </w:r>
          </w:p>
        </w:tc>
      </w:tr>
      <w:tr w:rsidR="0022292B" w:rsidRPr="00F51241" w14:paraId="4821FC23" w14:textId="77777777" w:rsidTr="00B1721E">
        <w:tc>
          <w:tcPr>
            <w:tcW w:w="1449" w:type="dxa"/>
            <w:shd w:val="clear" w:color="auto" w:fill="F2F2F2" w:themeFill="background1" w:themeFillShade="F2"/>
          </w:tcPr>
          <w:p w14:paraId="24DF1540" w14:textId="240256E3" w:rsidR="0022292B" w:rsidRDefault="005449A3" w:rsidP="002C467E">
            <w:pPr>
              <w:spacing w:after="0"/>
              <w:rPr>
                <w:b/>
              </w:rPr>
            </w:pPr>
            <w:r>
              <w:rPr>
                <w:b/>
              </w:rPr>
              <w:t>AOB</w:t>
            </w:r>
          </w:p>
        </w:tc>
        <w:tc>
          <w:tcPr>
            <w:tcW w:w="7567" w:type="dxa"/>
          </w:tcPr>
          <w:p w14:paraId="7593F4C4" w14:textId="66260944" w:rsidR="0022292B" w:rsidRPr="00F51241" w:rsidRDefault="005449A3" w:rsidP="005449A3">
            <w:pPr>
              <w:pStyle w:val="ListParagraph"/>
              <w:numPr>
                <w:ilvl w:val="0"/>
                <w:numId w:val="13"/>
              </w:numPr>
            </w:pPr>
            <w:r w:rsidRPr="005449A3">
              <w:t xml:space="preserve">Discussion Regarding New Provider: ST confirmed that the practice is still awaiting a decision from ICB. KS and LE expressed their readiness to support practice management in ensuring continuity with the current </w:t>
            </w:r>
            <w:r>
              <w:t>staff</w:t>
            </w:r>
            <w:r w:rsidRPr="005449A3">
              <w:t>, given the positive changes that have been observed.</w:t>
            </w:r>
          </w:p>
        </w:tc>
      </w:tr>
      <w:tr w:rsidR="0022292B" w:rsidRPr="009F29BE" w14:paraId="77436358" w14:textId="77777777" w:rsidTr="00B1721E">
        <w:tc>
          <w:tcPr>
            <w:tcW w:w="1449" w:type="dxa"/>
            <w:shd w:val="clear" w:color="auto" w:fill="F2F2F2" w:themeFill="background1" w:themeFillShade="F2"/>
          </w:tcPr>
          <w:p w14:paraId="5AD2AB25" w14:textId="36C2378F" w:rsidR="0022292B" w:rsidRDefault="005449A3" w:rsidP="002C467E">
            <w:pPr>
              <w:spacing w:after="0"/>
              <w:rPr>
                <w:b/>
              </w:rPr>
            </w:pPr>
            <w:r>
              <w:rPr>
                <w:b/>
              </w:rPr>
              <w:t>Date of Next meeting</w:t>
            </w:r>
          </w:p>
        </w:tc>
        <w:tc>
          <w:tcPr>
            <w:tcW w:w="7567" w:type="dxa"/>
          </w:tcPr>
          <w:p w14:paraId="6E1D5B45" w14:textId="203A9B16" w:rsidR="0022292B" w:rsidRPr="009F29BE" w:rsidRDefault="005449A3" w:rsidP="005449A3">
            <w:pPr>
              <w:pStyle w:val="ListParagraph"/>
              <w:numPr>
                <w:ilvl w:val="0"/>
                <w:numId w:val="13"/>
              </w:numPr>
              <w:spacing w:after="0" w:line="276" w:lineRule="auto"/>
            </w:pPr>
            <w:r>
              <w:t>June 2024</w:t>
            </w:r>
          </w:p>
        </w:tc>
      </w:tr>
      <w:tr w:rsidR="0022292B" w14:paraId="58A5CAFC" w14:textId="77777777" w:rsidTr="00B1721E">
        <w:tc>
          <w:tcPr>
            <w:tcW w:w="1449" w:type="dxa"/>
            <w:shd w:val="clear" w:color="auto" w:fill="F2F2F2" w:themeFill="background1" w:themeFillShade="F2"/>
          </w:tcPr>
          <w:p w14:paraId="6F471BC8" w14:textId="77777777" w:rsidR="0022292B" w:rsidRDefault="0022292B" w:rsidP="002C467E">
            <w:pPr>
              <w:spacing w:after="0"/>
              <w:rPr>
                <w:b/>
              </w:rPr>
            </w:pPr>
            <w:r>
              <w:rPr>
                <w:b/>
              </w:rPr>
              <w:lastRenderedPageBreak/>
              <w:t>End of Meeting</w:t>
            </w:r>
          </w:p>
        </w:tc>
        <w:tc>
          <w:tcPr>
            <w:tcW w:w="7567" w:type="dxa"/>
          </w:tcPr>
          <w:p w14:paraId="1601A864" w14:textId="77777777" w:rsidR="0022292B" w:rsidRDefault="0022292B" w:rsidP="002C467E">
            <w:pPr>
              <w:spacing w:after="0"/>
            </w:pPr>
            <w:r>
              <w:t>Thank you for taking the time to attend. We greatly appreciate all feedback received from our patients.</w:t>
            </w:r>
          </w:p>
        </w:tc>
      </w:tr>
    </w:tbl>
    <w:p w14:paraId="1BE09B2B" w14:textId="77777777" w:rsidR="00432086" w:rsidRDefault="00432086" w:rsidP="0018205D"/>
    <w:sectPr w:rsidR="0043208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5B7A" w14:textId="77777777" w:rsidR="00BD3A22" w:rsidRDefault="00BD3A22" w:rsidP="00085525">
      <w:pPr>
        <w:spacing w:after="0" w:line="240" w:lineRule="auto"/>
      </w:pPr>
      <w:r>
        <w:separator/>
      </w:r>
    </w:p>
  </w:endnote>
  <w:endnote w:type="continuationSeparator" w:id="0">
    <w:p w14:paraId="1B87866A" w14:textId="77777777" w:rsidR="00BD3A22" w:rsidRDefault="00BD3A22" w:rsidP="0008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8CB3" w14:textId="77777777" w:rsidR="00BD3A22" w:rsidRDefault="00BD3A22" w:rsidP="00085525">
      <w:pPr>
        <w:spacing w:after="0" w:line="240" w:lineRule="auto"/>
      </w:pPr>
      <w:r>
        <w:separator/>
      </w:r>
    </w:p>
  </w:footnote>
  <w:footnote w:type="continuationSeparator" w:id="0">
    <w:p w14:paraId="7700AF0F" w14:textId="77777777" w:rsidR="00BD3A22" w:rsidRDefault="00BD3A22" w:rsidP="00085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CF03" w14:textId="77777777" w:rsidR="00085525" w:rsidRPr="009F50C8" w:rsidRDefault="00085525" w:rsidP="00085525">
    <w:pPr>
      <w:tabs>
        <w:tab w:val="center" w:pos="4153"/>
        <w:tab w:val="right" w:pos="8306"/>
      </w:tabs>
      <w:spacing w:after="0" w:line="240" w:lineRule="auto"/>
      <w:contextualSpacing/>
      <w:jc w:val="right"/>
      <w:rPr>
        <w:rFonts w:ascii="Times New Roman" w:eastAsia="Times New Roman" w:hAnsi="Times New Roman" w:cs="Times New Roman"/>
        <w:sz w:val="21"/>
        <w:szCs w:val="21"/>
      </w:rPr>
    </w:pPr>
    <w:r w:rsidRPr="009F50C8">
      <w:rPr>
        <w:rFonts w:ascii="Times New Roman" w:eastAsia="Times New Roman" w:hAnsi="Times New Roman" w:cs="Times New Roman"/>
        <w:b/>
        <w:noProof/>
        <w:sz w:val="21"/>
        <w:szCs w:val="21"/>
        <w:lang w:eastAsia="en-GB"/>
      </w:rPr>
      <w:drawing>
        <wp:inline distT="0" distB="0" distL="0" distR="0" wp14:anchorId="162A31B1" wp14:editId="6BC103DA">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8612"/>
                  <a:stretch>
                    <a:fillRect/>
                  </a:stretch>
                </pic:blipFill>
                <pic:spPr bwMode="auto">
                  <a:xfrm>
                    <a:off x="0" y="0"/>
                    <a:ext cx="457200" cy="457200"/>
                  </a:xfrm>
                  <a:prstGeom prst="rect">
                    <a:avLst/>
                  </a:prstGeom>
                  <a:noFill/>
                  <a:ln>
                    <a:noFill/>
                  </a:ln>
                </pic:spPr>
              </pic:pic>
            </a:graphicData>
          </a:graphic>
        </wp:inline>
      </w:drawing>
    </w:r>
  </w:p>
  <w:p w14:paraId="706869E6" w14:textId="77777777" w:rsidR="00085525" w:rsidRPr="009F50C8" w:rsidRDefault="00085525" w:rsidP="00085525">
    <w:pPr>
      <w:tabs>
        <w:tab w:val="center" w:pos="4153"/>
        <w:tab w:val="right" w:pos="8306"/>
      </w:tabs>
      <w:spacing w:after="0" w:line="240" w:lineRule="auto"/>
      <w:contextualSpacing/>
      <w:jc w:val="right"/>
      <w:rPr>
        <w:rFonts w:ascii="Times New Roman" w:eastAsia="Times New Roman" w:hAnsi="Times New Roman" w:cs="Times New Roman"/>
        <w:b/>
        <w:bCs/>
        <w:sz w:val="21"/>
        <w:szCs w:val="21"/>
      </w:rPr>
    </w:pPr>
    <w:r w:rsidRPr="009F50C8">
      <w:rPr>
        <w:rFonts w:ascii="Times New Roman" w:eastAsia="Times New Roman" w:hAnsi="Times New Roman" w:cs="Times New Roman"/>
        <w:b/>
        <w:bCs/>
        <w:sz w:val="21"/>
        <w:szCs w:val="21"/>
      </w:rPr>
      <w:t>Hanley Primary Care Centre</w:t>
    </w:r>
  </w:p>
  <w:p w14:paraId="70B38527" w14:textId="77777777" w:rsidR="00085525" w:rsidRPr="009F50C8" w:rsidRDefault="00085525" w:rsidP="00085525">
    <w:pPr>
      <w:tabs>
        <w:tab w:val="center" w:pos="4153"/>
        <w:tab w:val="right" w:pos="8306"/>
      </w:tabs>
      <w:spacing w:after="0" w:line="240" w:lineRule="auto"/>
      <w:contextualSpacing/>
      <w:jc w:val="right"/>
      <w:rPr>
        <w:rFonts w:ascii="Times New Roman" w:eastAsia="Times New Roman" w:hAnsi="Times New Roman" w:cs="Times New Roman"/>
        <w:sz w:val="21"/>
        <w:szCs w:val="21"/>
      </w:rPr>
    </w:pPr>
    <w:r w:rsidRPr="009F50C8">
      <w:rPr>
        <w:rFonts w:ascii="Times New Roman" w:eastAsia="Times New Roman" w:hAnsi="Times New Roman" w:cs="Times New Roman"/>
        <w:sz w:val="21"/>
        <w:szCs w:val="21"/>
      </w:rPr>
      <w:t>51 Hanley Road, Islington, London, N4 3DU</w:t>
    </w:r>
  </w:p>
  <w:p w14:paraId="320818E3" w14:textId="77777777" w:rsidR="00085525" w:rsidRPr="009F50C8" w:rsidRDefault="00085525" w:rsidP="00085525">
    <w:pPr>
      <w:tabs>
        <w:tab w:val="center" w:pos="4153"/>
        <w:tab w:val="right" w:pos="8306"/>
      </w:tabs>
      <w:spacing w:after="0" w:line="240" w:lineRule="auto"/>
      <w:contextualSpacing/>
      <w:jc w:val="right"/>
      <w:rPr>
        <w:rFonts w:ascii="Times New Roman" w:eastAsia="Times New Roman" w:hAnsi="Times New Roman" w:cs="Times New Roman"/>
        <w:sz w:val="21"/>
        <w:szCs w:val="21"/>
      </w:rPr>
    </w:pPr>
    <w:r w:rsidRPr="009F50C8">
      <w:rPr>
        <w:rFonts w:ascii="Times New Roman" w:eastAsia="Times New Roman" w:hAnsi="Times New Roman" w:cs="Times New Roman"/>
        <w:sz w:val="21"/>
        <w:szCs w:val="21"/>
      </w:rPr>
      <w:t xml:space="preserve">Tel: 020 3874 5676 </w:t>
    </w:r>
  </w:p>
  <w:p w14:paraId="7BAF8FB5" w14:textId="77777777" w:rsidR="00085525" w:rsidRDefault="00085525" w:rsidP="00085525">
    <w:pPr>
      <w:tabs>
        <w:tab w:val="center" w:pos="4153"/>
        <w:tab w:val="right" w:pos="8306"/>
      </w:tabs>
      <w:spacing w:after="0" w:line="240" w:lineRule="auto"/>
      <w:ind w:left="720"/>
      <w:contextualSpacing/>
      <w:jc w:val="right"/>
      <w:rPr>
        <w:rFonts w:ascii="Times New Roman" w:eastAsia="Times New Roman" w:hAnsi="Times New Roman" w:cs="Times New Roman"/>
        <w:sz w:val="21"/>
        <w:szCs w:val="21"/>
      </w:rPr>
    </w:pPr>
    <w:r w:rsidRPr="009F50C8">
      <w:rPr>
        <w:rFonts w:ascii="Times New Roman" w:eastAsia="Times New Roman" w:hAnsi="Times New Roman" w:cs="Times New Roman"/>
        <w:sz w:val="21"/>
        <w:szCs w:val="21"/>
      </w:rPr>
      <w:t xml:space="preserve">Web: www.hanleygp.co.uk </w:t>
    </w:r>
  </w:p>
  <w:p w14:paraId="19290B64" w14:textId="77777777" w:rsidR="00085525" w:rsidRPr="00085525" w:rsidRDefault="00085525" w:rsidP="00085525">
    <w:pPr>
      <w:tabs>
        <w:tab w:val="center" w:pos="4153"/>
        <w:tab w:val="right" w:pos="8306"/>
      </w:tabs>
      <w:spacing w:after="0" w:line="240" w:lineRule="auto"/>
      <w:ind w:left="720"/>
      <w:contextualSpacing/>
      <w:jc w:val="right"/>
      <w:rPr>
        <w:rFonts w:ascii="Times New Roman" w:eastAsia="Times New Roman" w:hAnsi="Times New Roman" w:cs="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6CA7"/>
    <w:multiLevelType w:val="hybridMultilevel"/>
    <w:tmpl w:val="0C12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B37C5"/>
    <w:multiLevelType w:val="hybridMultilevel"/>
    <w:tmpl w:val="EA00AC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D2677"/>
    <w:multiLevelType w:val="hybridMultilevel"/>
    <w:tmpl w:val="6CDA6F02"/>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847D6"/>
    <w:multiLevelType w:val="hybridMultilevel"/>
    <w:tmpl w:val="DD70B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80639"/>
    <w:multiLevelType w:val="hybridMultilevel"/>
    <w:tmpl w:val="F222964A"/>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7557A"/>
    <w:multiLevelType w:val="hybridMultilevel"/>
    <w:tmpl w:val="C7EE7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FD60D3"/>
    <w:multiLevelType w:val="hybridMultilevel"/>
    <w:tmpl w:val="B2C6F1E4"/>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833A2D"/>
    <w:multiLevelType w:val="hybridMultilevel"/>
    <w:tmpl w:val="24FC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16E64"/>
    <w:multiLevelType w:val="hybridMultilevel"/>
    <w:tmpl w:val="98A2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25422"/>
    <w:multiLevelType w:val="hybridMultilevel"/>
    <w:tmpl w:val="704202B2"/>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B759A"/>
    <w:multiLevelType w:val="hybridMultilevel"/>
    <w:tmpl w:val="49D4DA72"/>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D479B5"/>
    <w:multiLevelType w:val="hybridMultilevel"/>
    <w:tmpl w:val="B3C29358"/>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921A86"/>
    <w:multiLevelType w:val="hybridMultilevel"/>
    <w:tmpl w:val="DCD8FEC8"/>
    <w:lvl w:ilvl="0" w:tplc="271826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4282171">
    <w:abstractNumId w:val="3"/>
  </w:num>
  <w:num w:numId="2" w16cid:durableId="1245870738">
    <w:abstractNumId w:val="12"/>
  </w:num>
  <w:num w:numId="3" w16cid:durableId="1447969130">
    <w:abstractNumId w:val="8"/>
  </w:num>
  <w:num w:numId="4" w16cid:durableId="1821850575">
    <w:abstractNumId w:val="7"/>
  </w:num>
  <w:num w:numId="5" w16cid:durableId="150751591">
    <w:abstractNumId w:val="0"/>
  </w:num>
  <w:num w:numId="6" w16cid:durableId="998464585">
    <w:abstractNumId w:val="9"/>
  </w:num>
  <w:num w:numId="7" w16cid:durableId="2005040490">
    <w:abstractNumId w:val="2"/>
  </w:num>
  <w:num w:numId="8" w16cid:durableId="263269039">
    <w:abstractNumId w:val="4"/>
  </w:num>
  <w:num w:numId="9" w16cid:durableId="1390955569">
    <w:abstractNumId w:val="10"/>
  </w:num>
  <w:num w:numId="10" w16cid:durableId="1339577919">
    <w:abstractNumId w:val="11"/>
  </w:num>
  <w:num w:numId="11" w16cid:durableId="51736123">
    <w:abstractNumId w:val="6"/>
  </w:num>
  <w:num w:numId="12" w16cid:durableId="1445422606">
    <w:abstractNumId w:val="1"/>
  </w:num>
  <w:num w:numId="13" w16cid:durableId="10092871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85"/>
    <w:rsid w:val="00000975"/>
    <w:rsid w:val="000061B6"/>
    <w:rsid w:val="00025660"/>
    <w:rsid w:val="00026F57"/>
    <w:rsid w:val="00030E30"/>
    <w:rsid w:val="0003483C"/>
    <w:rsid w:val="000350DC"/>
    <w:rsid w:val="0003520B"/>
    <w:rsid w:val="0003541B"/>
    <w:rsid w:val="000576F8"/>
    <w:rsid w:val="0008328C"/>
    <w:rsid w:val="00085525"/>
    <w:rsid w:val="00093156"/>
    <w:rsid w:val="000A50AE"/>
    <w:rsid w:val="000C6646"/>
    <w:rsid w:val="000E248C"/>
    <w:rsid w:val="001208D4"/>
    <w:rsid w:val="00121999"/>
    <w:rsid w:val="001239F3"/>
    <w:rsid w:val="001271BE"/>
    <w:rsid w:val="00130719"/>
    <w:rsid w:val="001510E7"/>
    <w:rsid w:val="00156B77"/>
    <w:rsid w:val="0016699F"/>
    <w:rsid w:val="00174560"/>
    <w:rsid w:val="0018114B"/>
    <w:rsid w:val="00181BC4"/>
    <w:rsid w:val="0018205D"/>
    <w:rsid w:val="00191ECA"/>
    <w:rsid w:val="00192AAB"/>
    <w:rsid w:val="00197085"/>
    <w:rsid w:val="001B0547"/>
    <w:rsid w:val="001D1A0F"/>
    <w:rsid w:val="0022292B"/>
    <w:rsid w:val="0023654F"/>
    <w:rsid w:val="00241396"/>
    <w:rsid w:val="00262470"/>
    <w:rsid w:val="00280710"/>
    <w:rsid w:val="00286E6A"/>
    <w:rsid w:val="00295427"/>
    <w:rsid w:val="002971EC"/>
    <w:rsid w:val="002A174A"/>
    <w:rsid w:val="002A2DB3"/>
    <w:rsid w:val="002E25D9"/>
    <w:rsid w:val="002E5BF3"/>
    <w:rsid w:val="002F0DBF"/>
    <w:rsid w:val="002F2BDA"/>
    <w:rsid w:val="00305A8D"/>
    <w:rsid w:val="00335CA4"/>
    <w:rsid w:val="00336D49"/>
    <w:rsid w:val="00385ED3"/>
    <w:rsid w:val="0039216A"/>
    <w:rsid w:val="00392AEA"/>
    <w:rsid w:val="00393EFB"/>
    <w:rsid w:val="00397053"/>
    <w:rsid w:val="003C5923"/>
    <w:rsid w:val="003D6698"/>
    <w:rsid w:val="003D7547"/>
    <w:rsid w:val="003E3B3C"/>
    <w:rsid w:val="003F3B40"/>
    <w:rsid w:val="004136D5"/>
    <w:rsid w:val="00431C7C"/>
    <w:rsid w:val="00432086"/>
    <w:rsid w:val="00466FC1"/>
    <w:rsid w:val="00471250"/>
    <w:rsid w:val="004810C2"/>
    <w:rsid w:val="004A5807"/>
    <w:rsid w:val="004B6CF5"/>
    <w:rsid w:val="004D01E0"/>
    <w:rsid w:val="004D1BD4"/>
    <w:rsid w:val="004D2358"/>
    <w:rsid w:val="004E0EB6"/>
    <w:rsid w:val="004E1D0E"/>
    <w:rsid w:val="004E7051"/>
    <w:rsid w:val="004F3120"/>
    <w:rsid w:val="004F3811"/>
    <w:rsid w:val="005063C7"/>
    <w:rsid w:val="00521F76"/>
    <w:rsid w:val="005222ED"/>
    <w:rsid w:val="00530BF3"/>
    <w:rsid w:val="005334E3"/>
    <w:rsid w:val="005449A3"/>
    <w:rsid w:val="005506C8"/>
    <w:rsid w:val="005551D7"/>
    <w:rsid w:val="00583393"/>
    <w:rsid w:val="005A2079"/>
    <w:rsid w:val="005C482D"/>
    <w:rsid w:val="005C6A03"/>
    <w:rsid w:val="005D4F53"/>
    <w:rsid w:val="005D507A"/>
    <w:rsid w:val="005F6C03"/>
    <w:rsid w:val="0060048E"/>
    <w:rsid w:val="00605126"/>
    <w:rsid w:val="00642E57"/>
    <w:rsid w:val="00660523"/>
    <w:rsid w:val="00663B9E"/>
    <w:rsid w:val="006A54FB"/>
    <w:rsid w:val="006E10B5"/>
    <w:rsid w:val="006E2CB2"/>
    <w:rsid w:val="006E4990"/>
    <w:rsid w:val="006F3B65"/>
    <w:rsid w:val="007214ED"/>
    <w:rsid w:val="00727261"/>
    <w:rsid w:val="00735978"/>
    <w:rsid w:val="0074698F"/>
    <w:rsid w:val="007522C0"/>
    <w:rsid w:val="00753A9C"/>
    <w:rsid w:val="00756B7E"/>
    <w:rsid w:val="007709EB"/>
    <w:rsid w:val="007779BF"/>
    <w:rsid w:val="007867DC"/>
    <w:rsid w:val="007A2136"/>
    <w:rsid w:val="007B6D40"/>
    <w:rsid w:val="007D5C0A"/>
    <w:rsid w:val="007E5547"/>
    <w:rsid w:val="007F5EA0"/>
    <w:rsid w:val="00803DF6"/>
    <w:rsid w:val="008243E5"/>
    <w:rsid w:val="0086015B"/>
    <w:rsid w:val="008604D1"/>
    <w:rsid w:val="00865A0C"/>
    <w:rsid w:val="008A18FE"/>
    <w:rsid w:val="008A1C96"/>
    <w:rsid w:val="008B5796"/>
    <w:rsid w:val="008C2B72"/>
    <w:rsid w:val="008C5EDF"/>
    <w:rsid w:val="008C6FAC"/>
    <w:rsid w:val="008C74EF"/>
    <w:rsid w:val="008E3B89"/>
    <w:rsid w:val="008F01BD"/>
    <w:rsid w:val="008F07C7"/>
    <w:rsid w:val="008F3B81"/>
    <w:rsid w:val="00903263"/>
    <w:rsid w:val="00920EEE"/>
    <w:rsid w:val="00924A87"/>
    <w:rsid w:val="00926976"/>
    <w:rsid w:val="00926CD2"/>
    <w:rsid w:val="0094204F"/>
    <w:rsid w:val="00943886"/>
    <w:rsid w:val="009678F5"/>
    <w:rsid w:val="00971849"/>
    <w:rsid w:val="009A1D16"/>
    <w:rsid w:val="009B2FD2"/>
    <w:rsid w:val="009B5051"/>
    <w:rsid w:val="009E6D01"/>
    <w:rsid w:val="00A01CC6"/>
    <w:rsid w:val="00A02B24"/>
    <w:rsid w:val="00A12347"/>
    <w:rsid w:val="00A15E56"/>
    <w:rsid w:val="00A207E1"/>
    <w:rsid w:val="00A26E90"/>
    <w:rsid w:val="00A273A5"/>
    <w:rsid w:val="00A93FCB"/>
    <w:rsid w:val="00AA1645"/>
    <w:rsid w:val="00AA7BCF"/>
    <w:rsid w:val="00AB0691"/>
    <w:rsid w:val="00AC7695"/>
    <w:rsid w:val="00AF7086"/>
    <w:rsid w:val="00B07604"/>
    <w:rsid w:val="00B10861"/>
    <w:rsid w:val="00B10B59"/>
    <w:rsid w:val="00B1721E"/>
    <w:rsid w:val="00B342D8"/>
    <w:rsid w:val="00B47480"/>
    <w:rsid w:val="00B969E0"/>
    <w:rsid w:val="00BB4294"/>
    <w:rsid w:val="00BB4EA2"/>
    <w:rsid w:val="00BC0D0F"/>
    <w:rsid w:val="00BC6C05"/>
    <w:rsid w:val="00BD3A22"/>
    <w:rsid w:val="00BD59B6"/>
    <w:rsid w:val="00BE2AC6"/>
    <w:rsid w:val="00BE6A9B"/>
    <w:rsid w:val="00BF31D9"/>
    <w:rsid w:val="00C30A0B"/>
    <w:rsid w:val="00C738BE"/>
    <w:rsid w:val="00C77E98"/>
    <w:rsid w:val="00C823B2"/>
    <w:rsid w:val="00CE2B05"/>
    <w:rsid w:val="00CE3ACD"/>
    <w:rsid w:val="00CE50A7"/>
    <w:rsid w:val="00CF5A9D"/>
    <w:rsid w:val="00D00ED7"/>
    <w:rsid w:val="00D15F43"/>
    <w:rsid w:val="00D21F77"/>
    <w:rsid w:val="00D30750"/>
    <w:rsid w:val="00D53B5D"/>
    <w:rsid w:val="00D64D17"/>
    <w:rsid w:val="00D714E9"/>
    <w:rsid w:val="00DA560A"/>
    <w:rsid w:val="00DD125D"/>
    <w:rsid w:val="00DF4E5C"/>
    <w:rsid w:val="00DF5571"/>
    <w:rsid w:val="00DF61AF"/>
    <w:rsid w:val="00E20BDB"/>
    <w:rsid w:val="00E43280"/>
    <w:rsid w:val="00E43B1F"/>
    <w:rsid w:val="00E452E5"/>
    <w:rsid w:val="00E45806"/>
    <w:rsid w:val="00E82AAD"/>
    <w:rsid w:val="00E832F7"/>
    <w:rsid w:val="00E87050"/>
    <w:rsid w:val="00EA7899"/>
    <w:rsid w:val="00EB2345"/>
    <w:rsid w:val="00EE1D86"/>
    <w:rsid w:val="00F70D51"/>
    <w:rsid w:val="00F861D2"/>
    <w:rsid w:val="00FA494C"/>
    <w:rsid w:val="00FA5672"/>
    <w:rsid w:val="00FD3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A876"/>
  <w15:docId w15:val="{ABC4D8C3-1F8A-46BB-B349-0BDF94AC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48E"/>
    <w:pPr>
      <w:spacing w:after="160" w:line="259" w:lineRule="auto"/>
    </w:pPr>
  </w:style>
  <w:style w:type="paragraph" w:styleId="Heading4">
    <w:name w:val="heading 4"/>
    <w:basedOn w:val="Normal"/>
    <w:link w:val="Heading4Char"/>
    <w:uiPriority w:val="9"/>
    <w:qFormat/>
    <w:rsid w:val="0022292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085"/>
    <w:rPr>
      <w:rFonts w:ascii="Tahoma" w:hAnsi="Tahoma" w:cs="Tahoma"/>
      <w:sz w:val="16"/>
      <w:szCs w:val="16"/>
    </w:rPr>
  </w:style>
  <w:style w:type="character" w:styleId="Hyperlink">
    <w:name w:val="Hyperlink"/>
    <w:basedOn w:val="DefaultParagraphFont"/>
    <w:uiPriority w:val="99"/>
    <w:unhideWhenUsed/>
    <w:rsid w:val="0060048E"/>
    <w:rPr>
      <w:rFonts w:cs="Times New Roman"/>
      <w:color w:val="0000FF"/>
      <w:u w:val="single"/>
    </w:rPr>
  </w:style>
  <w:style w:type="paragraph" w:styleId="Header">
    <w:name w:val="header"/>
    <w:basedOn w:val="Normal"/>
    <w:link w:val="HeaderChar"/>
    <w:uiPriority w:val="99"/>
    <w:unhideWhenUsed/>
    <w:rsid w:val="0008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525"/>
  </w:style>
  <w:style w:type="paragraph" w:styleId="Footer">
    <w:name w:val="footer"/>
    <w:basedOn w:val="Normal"/>
    <w:link w:val="FooterChar"/>
    <w:uiPriority w:val="99"/>
    <w:unhideWhenUsed/>
    <w:rsid w:val="0008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525"/>
  </w:style>
  <w:style w:type="paragraph" w:styleId="ListParagraph">
    <w:name w:val="List Paragraph"/>
    <w:basedOn w:val="Normal"/>
    <w:uiPriority w:val="34"/>
    <w:qFormat/>
    <w:rsid w:val="00336D49"/>
    <w:pPr>
      <w:ind w:left="720"/>
      <w:contextualSpacing/>
    </w:pPr>
  </w:style>
  <w:style w:type="character" w:styleId="UnresolvedMention">
    <w:name w:val="Unresolved Mention"/>
    <w:basedOn w:val="DefaultParagraphFont"/>
    <w:uiPriority w:val="99"/>
    <w:semiHidden/>
    <w:unhideWhenUsed/>
    <w:rsid w:val="00A01CC6"/>
    <w:rPr>
      <w:color w:val="605E5C"/>
      <w:shd w:val="clear" w:color="auto" w:fill="E1DFDD"/>
    </w:rPr>
  </w:style>
  <w:style w:type="paragraph" w:styleId="NormalWeb">
    <w:name w:val="Normal (Web)"/>
    <w:basedOn w:val="Normal"/>
    <w:uiPriority w:val="99"/>
    <w:semiHidden/>
    <w:unhideWhenUsed/>
    <w:rsid w:val="0028071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21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2292B"/>
    <w:rPr>
      <w:rFonts w:ascii="Times New Roman" w:eastAsia="Times New Roman" w:hAnsi="Times New Roman" w:cs="Times New Roman"/>
      <w:b/>
      <w:bCs/>
      <w:sz w:val="24"/>
      <w:szCs w:val="24"/>
      <w:lang w:eastAsia="en-GB"/>
    </w:rPr>
  </w:style>
  <w:style w:type="paragraph" w:styleId="NoSpacing">
    <w:name w:val="No Spacing"/>
    <w:uiPriority w:val="1"/>
    <w:qFormat/>
    <w:rsid w:val="002954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873">
      <w:bodyDiv w:val="1"/>
      <w:marLeft w:val="0"/>
      <w:marRight w:val="0"/>
      <w:marTop w:val="0"/>
      <w:marBottom w:val="0"/>
      <w:divBdr>
        <w:top w:val="none" w:sz="0" w:space="0" w:color="auto"/>
        <w:left w:val="none" w:sz="0" w:space="0" w:color="auto"/>
        <w:bottom w:val="none" w:sz="0" w:space="0" w:color="auto"/>
        <w:right w:val="none" w:sz="0" w:space="0" w:color="auto"/>
      </w:divBdr>
      <w:divsChild>
        <w:div w:id="104470201">
          <w:marLeft w:val="0"/>
          <w:marRight w:val="0"/>
          <w:marTop w:val="0"/>
          <w:marBottom w:val="0"/>
          <w:divBdr>
            <w:top w:val="none" w:sz="0" w:space="0" w:color="auto"/>
            <w:left w:val="none" w:sz="0" w:space="0" w:color="auto"/>
            <w:bottom w:val="none" w:sz="0" w:space="0" w:color="auto"/>
            <w:right w:val="none" w:sz="0" w:space="0" w:color="auto"/>
          </w:divBdr>
          <w:divsChild>
            <w:div w:id="1913080257">
              <w:marLeft w:val="0"/>
              <w:marRight w:val="0"/>
              <w:marTop w:val="0"/>
              <w:marBottom w:val="0"/>
              <w:divBdr>
                <w:top w:val="none" w:sz="0" w:space="0" w:color="auto"/>
                <w:left w:val="none" w:sz="0" w:space="0" w:color="auto"/>
                <w:bottom w:val="none" w:sz="0" w:space="0" w:color="auto"/>
                <w:right w:val="none" w:sz="0" w:space="0" w:color="auto"/>
              </w:divBdr>
            </w:div>
          </w:divsChild>
        </w:div>
        <w:div w:id="110978749">
          <w:marLeft w:val="0"/>
          <w:marRight w:val="0"/>
          <w:marTop w:val="0"/>
          <w:marBottom w:val="0"/>
          <w:divBdr>
            <w:top w:val="none" w:sz="0" w:space="0" w:color="auto"/>
            <w:left w:val="none" w:sz="0" w:space="0" w:color="auto"/>
            <w:bottom w:val="none" w:sz="0" w:space="0" w:color="auto"/>
            <w:right w:val="none" w:sz="0" w:space="0" w:color="auto"/>
          </w:divBdr>
          <w:divsChild>
            <w:div w:id="441076514">
              <w:marLeft w:val="0"/>
              <w:marRight w:val="0"/>
              <w:marTop w:val="0"/>
              <w:marBottom w:val="0"/>
              <w:divBdr>
                <w:top w:val="none" w:sz="0" w:space="0" w:color="auto"/>
                <w:left w:val="none" w:sz="0" w:space="0" w:color="auto"/>
                <w:bottom w:val="none" w:sz="0" w:space="0" w:color="auto"/>
                <w:right w:val="none" w:sz="0" w:space="0" w:color="auto"/>
              </w:divBdr>
              <w:divsChild>
                <w:div w:id="1412005682">
                  <w:marLeft w:val="0"/>
                  <w:marRight w:val="0"/>
                  <w:marTop w:val="0"/>
                  <w:marBottom w:val="0"/>
                  <w:divBdr>
                    <w:top w:val="none" w:sz="0" w:space="0" w:color="auto"/>
                    <w:left w:val="none" w:sz="0" w:space="0" w:color="auto"/>
                    <w:bottom w:val="none" w:sz="0" w:space="0" w:color="auto"/>
                    <w:right w:val="none" w:sz="0" w:space="0" w:color="auto"/>
                  </w:divBdr>
                </w:div>
                <w:div w:id="100106019">
                  <w:marLeft w:val="0"/>
                  <w:marRight w:val="0"/>
                  <w:marTop w:val="0"/>
                  <w:marBottom w:val="0"/>
                  <w:divBdr>
                    <w:top w:val="none" w:sz="0" w:space="0" w:color="auto"/>
                    <w:left w:val="none" w:sz="0" w:space="0" w:color="auto"/>
                    <w:bottom w:val="none" w:sz="0" w:space="0" w:color="auto"/>
                    <w:right w:val="none" w:sz="0" w:space="0" w:color="auto"/>
                  </w:divBdr>
                  <w:divsChild>
                    <w:div w:id="2069571977">
                      <w:marLeft w:val="0"/>
                      <w:marRight w:val="0"/>
                      <w:marTop w:val="0"/>
                      <w:marBottom w:val="0"/>
                      <w:divBdr>
                        <w:top w:val="none" w:sz="0" w:space="0" w:color="auto"/>
                        <w:left w:val="none" w:sz="0" w:space="0" w:color="auto"/>
                        <w:bottom w:val="none" w:sz="0" w:space="0" w:color="auto"/>
                        <w:right w:val="none" w:sz="0" w:space="0" w:color="auto"/>
                      </w:divBdr>
                      <w:divsChild>
                        <w:div w:id="1472209224">
                          <w:marLeft w:val="0"/>
                          <w:marRight w:val="0"/>
                          <w:marTop w:val="0"/>
                          <w:marBottom w:val="0"/>
                          <w:divBdr>
                            <w:top w:val="none" w:sz="0" w:space="0" w:color="auto"/>
                            <w:left w:val="none" w:sz="0" w:space="0" w:color="auto"/>
                            <w:bottom w:val="none" w:sz="0" w:space="0" w:color="auto"/>
                            <w:right w:val="none" w:sz="0" w:space="0" w:color="auto"/>
                          </w:divBdr>
                        </w:div>
                        <w:div w:id="8641029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3029616">
                              <w:marLeft w:val="0"/>
                              <w:marRight w:val="0"/>
                              <w:marTop w:val="0"/>
                              <w:marBottom w:val="0"/>
                              <w:divBdr>
                                <w:top w:val="none" w:sz="0" w:space="0" w:color="auto"/>
                                <w:left w:val="none" w:sz="0" w:space="0" w:color="auto"/>
                                <w:bottom w:val="none" w:sz="0" w:space="0" w:color="auto"/>
                                <w:right w:val="none" w:sz="0" w:space="0" w:color="auto"/>
                              </w:divBdr>
                            </w:div>
                            <w:div w:id="402801717">
                              <w:marLeft w:val="0"/>
                              <w:marRight w:val="0"/>
                              <w:marTop w:val="0"/>
                              <w:marBottom w:val="0"/>
                              <w:divBdr>
                                <w:top w:val="none" w:sz="0" w:space="0" w:color="auto"/>
                                <w:left w:val="none" w:sz="0" w:space="0" w:color="auto"/>
                                <w:bottom w:val="none" w:sz="0" w:space="0" w:color="auto"/>
                                <w:right w:val="none" w:sz="0" w:space="0" w:color="auto"/>
                              </w:divBdr>
                            </w:div>
                            <w:div w:id="926574904">
                              <w:marLeft w:val="0"/>
                              <w:marRight w:val="0"/>
                              <w:marTop w:val="0"/>
                              <w:marBottom w:val="0"/>
                              <w:divBdr>
                                <w:top w:val="none" w:sz="0" w:space="0" w:color="auto"/>
                                <w:left w:val="none" w:sz="0" w:space="0" w:color="auto"/>
                                <w:bottom w:val="none" w:sz="0" w:space="0" w:color="auto"/>
                                <w:right w:val="none" w:sz="0" w:space="0" w:color="auto"/>
                              </w:divBdr>
                            </w:div>
                            <w:div w:id="121770213">
                              <w:marLeft w:val="0"/>
                              <w:marRight w:val="0"/>
                              <w:marTop w:val="0"/>
                              <w:marBottom w:val="0"/>
                              <w:divBdr>
                                <w:top w:val="none" w:sz="0" w:space="0" w:color="auto"/>
                                <w:left w:val="none" w:sz="0" w:space="0" w:color="auto"/>
                                <w:bottom w:val="none" w:sz="0" w:space="0" w:color="auto"/>
                                <w:right w:val="none" w:sz="0" w:space="0" w:color="auto"/>
                              </w:divBdr>
                              <w:divsChild>
                                <w:div w:id="2048329001">
                                  <w:marLeft w:val="0"/>
                                  <w:marRight w:val="0"/>
                                  <w:marTop w:val="0"/>
                                  <w:marBottom w:val="0"/>
                                  <w:divBdr>
                                    <w:top w:val="none" w:sz="0" w:space="0" w:color="auto"/>
                                    <w:left w:val="none" w:sz="0" w:space="0" w:color="auto"/>
                                    <w:bottom w:val="none" w:sz="0" w:space="0" w:color="auto"/>
                                    <w:right w:val="none" w:sz="0" w:space="0" w:color="auto"/>
                                  </w:divBdr>
                                  <w:divsChild>
                                    <w:div w:id="878858839">
                                      <w:marLeft w:val="0"/>
                                      <w:marRight w:val="0"/>
                                      <w:marTop w:val="0"/>
                                      <w:marBottom w:val="0"/>
                                      <w:divBdr>
                                        <w:top w:val="none" w:sz="0" w:space="0" w:color="auto"/>
                                        <w:left w:val="none" w:sz="0" w:space="0" w:color="auto"/>
                                        <w:bottom w:val="none" w:sz="0" w:space="0" w:color="auto"/>
                                        <w:right w:val="none" w:sz="0" w:space="0" w:color="auto"/>
                                      </w:divBdr>
                                    </w:div>
                                    <w:div w:id="18688295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3723429">
                                          <w:marLeft w:val="0"/>
                                          <w:marRight w:val="0"/>
                                          <w:marTop w:val="0"/>
                                          <w:marBottom w:val="0"/>
                                          <w:divBdr>
                                            <w:top w:val="none" w:sz="0" w:space="0" w:color="auto"/>
                                            <w:left w:val="none" w:sz="0" w:space="0" w:color="auto"/>
                                            <w:bottom w:val="none" w:sz="0" w:space="0" w:color="auto"/>
                                            <w:right w:val="none" w:sz="0" w:space="0" w:color="auto"/>
                                          </w:divBdr>
                                          <w:divsChild>
                                            <w:div w:id="2024670878">
                                              <w:marLeft w:val="0"/>
                                              <w:marRight w:val="0"/>
                                              <w:marTop w:val="0"/>
                                              <w:marBottom w:val="0"/>
                                              <w:divBdr>
                                                <w:top w:val="none" w:sz="0" w:space="0" w:color="auto"/>
                                                <w:left w:val="none" w:sz="0" w:space="0" w:color="auto"/>
                                                <w:bottom w:val="none" w:sz="0" w:space="0" w:color="auto"/>
                                                <w:right w:val="none" w:sz="0" w:space="0" w:color="auto"/>
                                              </w:divBdr>
                                              <w:divsChild>
                                                <w:div w:id="437990245">
                                                  <w:marLeft w:val="0"/>
                                                  <w:marRight w:val="0"/>
                                                  <w:marTop w:val="0"/>
                                                  <w:marBottom w:val="0"/>
                                                  <w:divBdr>
                                                    <w:top w:val="none" w:sz="0" w:space="0" w:color="auto"/>
                                                    <w:left w:val="none" w:sz="0" w:space="0" w:color="auto"/>
                                                    <w:bottom w:val="none" w:sz="0" w:space="0" w:color="auto"/>
                                                    <w:right w:val="none" w:sz="0" w:space="0" w:color="auto"/>
                                                  </w:divBdr>
                                                  <w:divsChild>
                                                    <w:div w:id="2103213499">
                                                      <w:marLeft w:val="0"/>
                                                      <w:marRight w:val="0"/>
                                                      <w:marTop w:val="0"/>
                                                      <w:marBottom w:val="0"/>
                                                      <w:divBdr>
                                                        <w:top w:val="single" w:sz="8" w:space="3" w:color="E1E1E1"/>
                                                        <w:left w:val="none" w:sz="0" w:space="0" w:color="auto"/>
                                                        <w:bottom w:val="none" w:sz="0" w:space="0" w:color="auto"/>
                                                        <w:right w:val="none" w:sz="0" w:space="0" w:color="auto"/>
                                                      </w:divBdr>
                                                    </w:div>
                                                  </w:divsChild>
                                                </w:div>
                                                <w:div w:id="822964314">
                                                  <w:marLeft w:val="0"/>
                                                  <w:marRight w:val="0"/>
                                                  <w:marTop w:val="0"/>
                                                  <w:marBottom w:val="0"/>
                                                  <w:divBdr>
                                                    <w:top w:val="none" w:sz="0" w:space="0" w:color="auto"/>
                                                    <w:left w:val="none" w:sz="0" w:space="0" w:color="auto"/>
                                                    <w:bottom w:val="none" w:sz="0" w:space="0" w:color="auto"/>
                                                    <w:right w:val="none" w:sz="0" w:space="0" w:color="auto"/>
                                                  </w:divBdr>
                                                </w:div>
                                                <w:div w:id="1497527607">
                                                  <w:marLeft w:val="0"/>
                                                  <w:marRight w:val="0"/>
                                                  <w:marTop w:val="0"/>
                                                  <w:marBottom w:val="0"/>
                                                  <w:divBdr>
                                                    <w:top w:val="none" w:sz="0" w:space="0" w:color="auto"/>
                                                    <w:left w:val="none" w:sz="0" w:space="0" w:color="auto"/>
                                                    <w:bottom w:val="none" w:sz="0" w:space="0" w:color="auto"/>
                                                    <w:right w:val="none" w:sz="0" w:space="0" w:color="auto"/>
                                                  </w:divBdr>
                                                  <w:divsChild>
                                                    <w:div w:id="1137181412">
                                                      <w:marLeft w:val="0"/>
                                                      <w:marRight w:val="0"/>
                                                      <w:marTop w:val="0"/>
                                                      <w:marBottom w:val="0"/>
                                                      <w:divBdr>
                                                        <w:top w:val="none" w:sz="0" w:space="0" w:color="auto"/>
                                                        <w:left w:val="none" w:sz="0" w:space="0" w:color="auto"/>
                                                        <w:bottom w:val="none" w:sz="0" w:space="0" w:color="auto"/>
                                                        <w:right w:val="none" w:sz="0" w:space="0" w:color="auto"/>
                                                      </w:divBdr>
                                                    </w:div>
                                                    <w:div w:id="1922327964">
                                                      <w:marLeft w:val="0"/>
                                                      <w:marRight w:val="0"/>
                                                      <w:marTop w:val="0"/>
                                                      <w:marBottom w:val="0"/>
                                                      <w:divBdr>
                                                        <w:top w:val="none" w:sz="0" w:space="0" w:color="auto"/>
                                                        <w:left w:val="none" w:sz="0" w:space="0" w:color="auto"/>
                                                        <w:bottom w:val="none" w:sz="0" w:space="0" w:color="auto"/>
                                                        <w:right w:val="none" w:sz="0" w:space="0" w:color="auto"/>
                                                      </w:divBdr>
                                                    </w:div>
                                                    <w:div w:id="1211530043">
                                                      <w:marLeft w:val="0"/>
                                                      <w:marRight w:val="0"/>
                                                      <w:marTop w:val="0"/>
                                                      <w:marBottom w:val="0"/>
                                                      <w:divBdr>
                                                        <w:top w:val="none" w:sz="0" w:space="0" w:color="auto"/>
                                                        <w:left w:val="none" w:sz="0" w:space="0" w:color="auto"/>
                                                        <w:bottom w:val="none" w:sz="0" w:space="0" w:color="auto"/>
                                                        <w:right w:val="none" w:sz="0" w:space="0" w:color="auto"/>
                                                      </w:divBdr>
                                                    </w:div>
                                                    <w:div w:id="6060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082677">
      <w:bodyDiv w:val="1"/>
      <w:marLeft w:val="0"/>
      <w:marRight w:val="0"/>
      <w:marTop w:val="0"/>
      <w:marBottom w:val="0"/>
      <w:divBdr>
        <w:top w:val="none" w:sz="0" w:space="0" w:color="auto"/>
        <w:left w:val="none" w:sz="0" w:space="0" w:color="auto"/>
        <w:bottom w:val="none" w:sz="0" w:space="0" w:color="auto"/>
        <w:right w:val="none" w:sz="0" w:space="0" w:color="auto"/>
      </w:divBdr>
    </w:div>
    <w:div w:id="291449857">
      <w:bodyDiv w:val="1"/>
      <w:marLeft w:val="0"/>
      <w:marRight w:val="0"/>
      <w:marTop w:val="0"/>
      <w:marBottom w:val="0"/>
      <w:divBdr>
        <w:top w:val="none" w:sz="0" w:space="0" w:color="auto"/>
        <w:left w:val="none" w:sz="0" w:space="0" w:color="auto"/>
        <w:bottom w:val="none" w:sz="0" w:space="0" w:color="auto"/>
        <w:right w:val="none" w:sz="0" w:space="0" w:color="auto"/>
      </w:divBdr>
    </w:div>
    <w:div w:id="309602428">
      <w:bodyDiv w:val="1"/>
      <w:marLeft w:val="0"/>
      <w:marRight w:val="0"/>
      <w:marTop w:val="0"/>
      <w:marBottom w:val="0"/>
      <w:divBdr>
        <w:top w:val="none" w:sz="0" w:space="0" w:color="auto"/>
        <w:left w:val="none" w:sz="0" w:space="0" w:color="auto"/>
        <w:bottom w:val="none" w:sz="0" w:space="0" w:color="auto"/>
        <w:right w:val="none" w:sz="0" w:space="0" w:color="auto"/>
      </w:divBdr>
    </w:div>
    <w:div w:id="317609867">
      <w:bodyDiv w:val="1"/>
      <w:marLeft w:val="0"/>
      <w:marRight w:val="0"/>
      <w:marTop w:val="0"/>
      <w:marBottom w:val="0"/>
      <w:divBdr>
        <w:top w:val="none" w:sz="0" w:space="0" w:color="auto"/>
        <w:left w:val="none" w:sz="0" w:space="0" w:color="auto"/>
        <w:bottom w:val="none" w:sz="0" w:space="0" w:color="auto"/>
        <w:right w:val="none" w:sz="0" w:space="0" w:color="auto"/>
      </w:divBdr>
    </w:div>
    <w:div w:id="364210008">
      <w:bodyDiv w:val="1"/>
      <w:marLeft w:val="0"/>
      <w:marRight w:val="0"/>
      <w:marTop w:val="0"/>
      <w:marBottom w:val="0"/>
      <w:divBdr>
        <w:top w:val="none" w:sz="0" w:space="0" w:color="auto"/>
        <w:left w:val="none" w:sz="0" w:space="0" w:color="auto"/>
        <w:bottom w:val="none" w:sz="0" w:space="0" w:color="auto"/>
        <w:right w:val="none" w:sz="0" w:space="0" w:color="auto"/>
      </w:divBdr>
    </w:div>
    <w:div w:id="373652377">
      <w:bodyDiv w:val="1"/>
      <w:marLeft w:val="0"/>
      <w:marRight w:val="0"/>
      <w:marTop w:val="0"/>
      <w:marBottom w:val="0"/>
      <w:divBdr>
        <w:top w:val="none" w:sz="0" w:space="0" w:color="auto"/>
        <w:left w:val="none" w:sz="0" w:space="0" w:color="auto"/>
        <w:bottom w:val="none" w:sz="0" w:space="0" w:color="auto"/>
        <w:right w:val="none" w:sz="0" w:space="0" w:color="auto"/>
      </w:divBdr>
      <w:divsChild>
        <w:div w:id="815799302">
          <w:marLeft w:val="0"/>
          <w:marRight w:val="0"/>
          <w:marTop w:val="0"/>
          <w:marBottom w:val="0"/>
          <w:divBdr>
            <w:top w:val="none" w:sz="0" w:space="0" w:color="auto"/>
            <w:left w:val="none" w:sz="0" w:space="0" w:color="auto"/>
            <w:bottom w:val="none" w:sz="0" w:space="0" w:color="auto"/>
            <w:right w:val="none" w:sz="0" w:space="0" w:color="auto"/>
          </w:divBdr>
          <w:divsChild>
            <w:div w:id="408121553">
              <w:marLeft w:val="150"/>
              <w:marRight w:val="150"/>
              <w:marTop w:val="0"/>
              <w:marBottom w:val="150"/>
              <w:divBdr>
                <w:top w:val="single" w:sz="6" w:space="2" w:color="808080"/>
                <w:left w:val="single" w:sz="6" w:space="2" w:color="808080"/>
                <w:bottom w:val="single" w:sz="6" w:space="2" w:color="808080"/>
                <w:right w:val="single" w:sz="6" w:space="2" w:color="808080"/>
              </w:divBdr>
            </w:div>
            <w:div w:id="10398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8138">
      <w:bodyDiv w:val="1"/>
      <w:marLeft w:val="0"/>
      <w:marRight w:val="0"/>
      <w:marTop w:val="0"/>
      <w:marBottom w:val="0"/>
      <w:divBdr>
        <w:top w:val="none" w:sz="0" w:space="0" w:color="auto"/>
        <w:left w:val="none" w:sz="0" w:space="0" w:color="auto"/>
        <w:bottom w:val="none" w:sz="0" w:space="0" w:color="auto"/>
        <w:right w:val="none" w:sz="0" w:space="0" w:color="auto"/>
      </w:divBdr>
    </w:div>
    <w:div w:id="467094993">
      <w:bodyDiv w:val="1"/>
      <w:marLeft w:val="0"/>
      <w:marRight w:val="0"/>
      <w:marTop w:val="0"/>
      <w:marBottom w:val="0"/>
      <w:divBdr>
        <w:top w:val="none" w:sz="0" w:space="0" w:color="auto"/>
        <w:left w:val="none" w:sz="0" w:space="0" w:color="auto"/>
        <w:bottom w:val="none" w:sz="0" w:space="0" w:color="auto"/>
        <w:right w:val="none" w:sz="0" w:space="0" w:color="auto"/>
      </w:divBdr>
    </w:div>
    <w:div w:id="608393660">
      <w:bodyDiv w:val="1"/>
      <w:marLeft w:val="0"/>
      <w:marRight w:val="0"/>
      <w:marTop w:val="0"/>
      <w:marBottom w:val="0"/>
      <w:divBdr>
        <w:top w:val="none" w:sz="0" w:space="0" w:color="auto"/>
        <w:left w:val="none" w:sz="0" w:space="0" w:color="auto"/>
        <w:bottom w:val="none" w:sz="0" w:space="0" w:color="auto"/>
        <w:right w:val="none" w:sz="0" w:space="0" w:color="auto"/>
      </w:divBdr>
    </w:div>
    <w:div w:id="610282887">
      <w:bodyDiv w:val="1"/>
      <w:marLeft w:val="0"/>
      <w:marRight w:val="0"/>
      <w:marTop w:val="0"/>
      <w:marBottom w:val="0"/>
      <w:divBdr>
        <w:top w:val="none" w:sz="0" w:space="0" w:color="auto"/>
        <w:left w:val="none" w:sz="0" w:space="0" w:color="auto"/>
        <w:bottom w:val="none" w:sz="0" w:space="0" w:color="auto"/>
        <w:right w:val="none" w:sz="0" w:space="0" w:color="auto"/>
      </w:divBdr>
    </w:div>
    <w:div w:id="618033529">
      <w:bodyDiv w:val="1"/>
      <w:marLeft w:val="0"/>
      <w:marRight w:val="0"/>
      <w:marTop w:val="0"/>
      <w:marBottom w:val="0"/>
      <w:divBdr>
        <w:top w:val="none" w:sz="0" w:space="0" w:color="auto"/>
        <w:left w:val="none" w:sz="0" w:space="0" w:color="auto"/>
        <w:bottom w:val="none" w:sz="0" w:space="0" w:color="auto"/>
        <w:right w:val="none" w:sz="0" w:space="0" w:color="auto"/>
      </w:divBdr>
    </w:div>
    <w:div w:id="631711968">
      <w:bodyDiv w:val="1"/>
      <w:marLeft w:val="0"/>
      <w:marRight w:val="0"/>
      <w:marTop w:val="0"/>
      <w:marBottom w:val="0"/>
      <w:divBdr>
        <w:top w:val="none" w:sz="0" w:space="0" w:color="auto"/>
        <w:left w:val="none" w:sz="0" w:space="0" w:color="auto"/>
        <w:bottom w:val="none" w:sz="0" w:space="0" w:color="auto"/>
        <w:right w:val="none" w:sz="0" w:space="0" w:color="auto"/>
      </w:divBdr>
      <w:divsChild>
        <w:div w:id="710304418">
          <w:marLeft w:val="0"/>
          <w:marRight w:val="0"/>
          <w:marTop w:val="0"/>
          <w:marBottom w:val="0"/>
          <w:divBdr>
            <w:top w:val="none" w:sz="0" w:space="0" w:color="auto"/>
            <w:left w:val="none" w:sz="0" w:space="0" w:color="auto"/>
            <w:bottom w:val="none" w:sz="0" w:space="0" w:color="auto"/>
            <w:right w:val="none" w:sz="0" w:space="0" w:color="auto"/>
          </w:divBdr>
        </w:div>
        <w:div w:id="301807488">
          <w:marLeft w:val="0"/>
          <w:marRight w:val="0"/>
          <w:marTop w:val="0"/>
          <w:marBottom w:val="0"/>
          <w:divBdr>
            <w:top w:val="none" w:sz="0" w:space="0" w:color="auto"/>
            <w:left w:val="none" w:sz="0" w:space="0" w:color="auto"/>
            <w:bottom w:val="none" w:sz="0" w:space="0" w:color="auto"/>
            <w:right w:val="none" w:sz="0" w:space="0" w:color="auto"/>
          </w:divBdr>
        </w:div>
        <w:div w:id="1125076241">
          <w:marLeft w:val="0"/>
          <w:marRight w:val="0"/>
          <w:marTop w:val="0"/>
          <w:marBottom w:val="0"/>
          <w:divBdr>
            <w:top w:val="none" w:sz="0" w:space="0" w:color="auto"/>
            <w:left w:val="none" w:sz="0" w:space="0" w:color="auto"/>
            <w:bottom w:val="none" w:sz="0" w:space="0" w:color="auto"/>
            <w:right w:val="none" w:sz="0" w:space="0" w:color="auto"/>
          </w:divBdr>
        </w:div>
        <w:div w:id="429859565">
          <w:marLeft w:val="0"/>
          <w:marRight w:val="0"/>
          <w:marTop w:val="0"/>
          <w:marBottom w:val="0"/>
          <w:divBdr>
            <w:top w:val="none" w:sz="0" w:space="0" w:color="auto"/>
            <w:left w:val="none" w:sz="0" w:space="0" w:color="auto"/>
            <w:bottom w:val="none" w:sz="0" w:space="0" w:color="auto"/>
            <w:right w:val="none" w:sz="0" w:space="0" w:color="auto"/>
          </w:divBdr>
        </w:div>
        <w:div w:id="1869102415">
          <w:marLeft w:val="0"/>
          <w:marRight w:val="0"/>
          <w:marTop w:val="0"/>
          <w:marBottom w:val="0"/>
          <w:divBdr>
            <w:top w:val="none" w:sz="0" w:space="0" w:color="auto"/>
            <w:left w:val="none" w:sz="0" w:space="0" w:color="auto"/>
            <w:bottom w:val="none" w:sz="0" w:space="0" w:color="auto"/>
            <w:right w:val="none" w:sz="0" w:space="0" w:color="auto"/>
          </w:divBdr>
        </w:div>
      </w:divsChild>
    </w:div>
    <w:div w:id="740833689">
      <w:bodyDiv w:val="1"/>
      <w:marLeft w:val="0"/>
      <w:marRight w:val="0"/>
      <w:marTop w:val="0"/>
      <w:marBottom w:val="0"/>
      <w:divBdr>
        <w:top w:val="none" w:sz="0" w:space="0" w:color="auto"/>
        <w:left w:val="none" w:sz="0" w:space="0" w:color="auto"/>
        <w:bottom w:val="none" w:sz="0" w:space="0" w:color="auto"/>
        <w:right w:val="none" w:sz="0" w:space="0" w:color="auto"/>
      </w:divBdr>
      <w:divsChild>
        <w:div w:id="1757943057">
          <w:marLeft w:val="0"/>
          <w:marRight w:val="0"/>
          <w:marTop w:val="0"/>
          <w:marBottom w:val="0"/>
          <w:divBdr>
            <w:top w:val="none" w:sz="0" w:space="0" w:color="auto"/>
            <w:left w:val="none" w:sz="0" w:space="0" w:color="auto"/>
            <w:bottom w:val="none" w:sz="0" w:space="0" w:color="auto"/>
            <w:right w:val="none" w:sz="0" w:space="0" w:color="auto"/>
          </w:divBdr>
          <w:divsChild>
            <w:div w:id="1746413583">
              <w:marLeft w:val="0"/>
              <w:marRight w:val="0"/>
              <w:marTop w:val="0"/>
              <w:marBottom w:val="0"/>
              <w:divBdr>
                <w:top w:val="none" w:sz="0" w:space="0" w:color="auto"/>
                <w:left w:val="none" w:sz="0" w:space="0" w:color="auto"/>
                <w:bottom w:val="none" w:sz="0" w:space="0" w:color="auto"/>
                <w:right w:val="none" w:sz="0" w:space="0" w:color="auto"/>
              </w:divBdr>
            </w:div>
          </w:divsChild>
        </w:div>
        <w:div w:id="736635711">
          <w:marLeft w:val="0"/>
          <w:marRight w:val="0"/>
          <w:marTop w:val="0"/>
          <w:marBottom w:val="0"/>
          <w:divBdr>
            <w:top w:val="none" w:sz="0" w:space="0" w:color="auto"/>
            <w:left w:val="none" w:sz="0" w:space="0" w:color="auto"/>
            <w:bottom w:val="none" w:sz="0" w:space="0" w:color="auto"/>
            <w:right w:val="none" w:sz="0" w:space="0" w:color="auto"/>
          </w:divBdr>
          <w:divsChild>
            <w:div w:id="102581107">
              <w:marLeft w:val="0"/>
              <w:marRight w:val="0"/>
              <w:marTop w:val="0"/>
              <w:marBottom w:val="0"/>
              <w:divBdr>
                <w:top w:val="none" w:sz="0" w:space="0" w:color="auto"/>
                <w:left w:val="none" w:sz="0" w:space="0" w:color="auto"/>
                <w:bottom w:val="none" w:sz="0" w:space="0" w:color="auto"/>
                <w:right w:val="none" w:sz="0" w:space="0" w:color="auto"/>
              </w:divBdr>
              <w:divsChild>
                <w:div w:id="263075580">
                  <w:marLeft w:val="0"/>
                  <w:marRight w:val="0"/>
                  <w:marTop w:val="0"/>
                  <w:marBottom w:val="0"/>
                  <w:divBdr>
                    <w:top w:val="none" w:sz="0" w:space="0" w:color="auto"/>
                    <w:left w:val="none" w:sz="0" w:space="0" w:color="auto"/>
                    <w:bottom w:val="none" w:sz="0" w:space="0" w:color="auto"/>
                    <w:right w:val="none" w:sz="0" w:space="0" w:color="auto"/>
                  </w:divBdr>
                </w:div>
                <w:div w:id="17909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5740">
      <w:bodyDiv w:val="1"/>
      <w:marLeft w:val="0"/>
      <w:marRight w:val="0"/>
      <w:marTop w:val="0"/>
      <w:marBottom w:val="0"/>
      <w:divBdr>
        <w:top w:val="none" w:sz="0" w:space="0" w:color="auto"/>
        <w:left w:val="none" w:sz="0" w:space="0" w:color="auto"/>
        <w:bottom w:val="none" w:sz="0" w:space="0" w:color="auto"/>
        <w:right w:val="none" w:sz="0" w:space="0" w:color="auto"/>
      </w:divBdr>
    </w:div>
    <w:div w:id="841435181">
      <w:bodyDiv w:val="1"/>
      <w:marLeft w:val="0"/>
      <w:marRight w:val="0"/>
      <w:marTop w:val="0"/>
      <w:marBottom w:val="0"/>
      <w:divBdr>
        <w:top w:val="none" w:sz="0" w:space="0" w:color="auto"/>
        <w:left w:val="none" w:sz="0" w:space="0" w:color="auto"/>
        <w:bottom w:val="none" w:sz="0" w:space="0" w:color="auto"/>
        <w:right w:val="none" w:sz="0" w:space="0" w:color="auto"/>
      </w:divBdr>
    </w:div>
    <w:div w:id="883755683">
      <w:bodyDiv w:val="1"/>
      <w:marLeft w:val="0"/>
      <w:marRight w:val="0"/>
      <w:marTop w:val="0"/>
      <w:marBottom w:val="0"/>
      <w:divBdr>
        <w:top w:val="none" w:sz="0" w:space="0" w:color="auto"/>
        <w:left w:val="none" w:sz="0" w:space="0" w:color="auto"/>
        <w:bottom w:val="none" w:sz="0" w:space="0" w:color="auto"/>
        <w:right w:val="none" w:sz="0" w:space="0" w:color="auto"/>
      </w:divBdr>
      <w:divsChild>
        <w:div w:id="1915696109">
          <w:marLeft w:val="0"/>
          <w:marRight w:val="0"/>
          <w:marTop w:val="0"/>
          <w:marBottom w:val="0"/>
          <w:divBdr>
            <w:top w:val="none" w:sz="0" w:space="0" w:color="auto"/>
            <w:left w:val="none" w:sz="0" w:space="0" w:color="auto"/>
            <w:bottom w:val="none" w:sz="0" w:space="0" w:color="auto"/>
            <w:right w:val="none" w:sz="0" w:space="0" w:color="auto"/>
          </w:divBdr>
        </w:div>
        <w:div w:id="523447037">
          <w:marLeft w:val="0"/>
          <w:marRight w:val="0"/>
          <w:marTop w:val="0"/>
          <w:marBottom w:val="0"/>
          <w:divBdr>
            <w:top w:val="none" w:sz="0" w:space="0" w:color="auto"/>
            <w:left w:val="none" w:sz="0" w:space="0" w:color="auto"/>
            <w:bottom w:val="none" w:sz="0" w:space="0" w:color="auto"/>
            <w:right w:val="none" w:sz="0" w:space="0" w:color="auto"/>
          </w:divBdr>
        </w:div>
        <w:div w:id="91829743">
          <w:marLeft w:val="0"/>
          <w:marRight w:val="0"/>
          <w:marTop w:val="0"/>
          <w:marBottom w:val="0"/>
          <w:divBdr>
            <w:top w:val="none" w:sz="0" w:space="0" w:color="auto"/>
            <w:left w:val="none" w:sz="0" w:space="0" w:color="auto"/>
            <w:bottom w:val="none" w:sz="0" w:space="0" w:color="auto"/>
            <w:right w:val="none" w:sz="0" w:space="0" w:color="auto"/>
          </w:divBdr>
          <w:divsChild>
            <w:div w:id="13773740">
              <w:marLeft w:val="0"/>
              <w:marRight w:val="0"/>
              <w:marTop w:val="0"/>
              <w:marBottom w:val="0"/>
              <w:divBdr>
                <w:top w:val="none" w:sz="0" w:space="0" w:color="auto"/>
                <w:left w:val="none" w:sz="0" w:space="0" w:color="auto"/>
                <w:bottom w:val="none" w:sz="0" w:space="0" w:color="auto"/>
                <w:right w:val="none" w:sz="0" w:space="0" w:color="auto"/>
              </w:divBdr>
              <w:divsChild>
                <w:div w:id="766077968">
                  <w:marLeft w:val="0"/>
                  <w:marRight w:val="0"/>
                  <w:marTop w:val="0"/>
                  <w:marBottom w:val="0"/>
                  <w:divBdr>
                    <w:top w:val="none" w:sz="0" w:space="0" w:color="auto"/>
                    <w:left w:val="none" w:sz="0" w:space="0" w:color="auto"/>
                    <w:bottom w:val="none" w:sz="0" w:space="0" w:color="auto"/>
                    <w:right w:val="none" w:sz="0" w:space="0" w:color="auto"/>
                  </w:divBdr>
                </w:div>
                <w:div w:id="2426864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3929740">
                      <w:marLeft w:val="0"/>
                      <w:marRight w:val="0"/>
                      <w:marTop w:val="0"/>
                      <w:marBottom w:val="0"/>
                      <w:divBdr>
                        <w:top w:val="none" w:sz="0" w:space="0" w:color="auto"/>
                        <w:left w:val="none" w:sz="0" w:space="0" w:color="auto"/>
                        <w:bottom w:val="none" w:sz="0" w:space="0" w:color="auto"/>
                        <w:right w:val="none" w:sz="0" w:space="0" w:color="auto"/>
                      </w:divBdr>
                      <w:divsChild>
                        <w:div w:id="35202109">
                          <w:marLeft w:val="0"/>
                          <w:marRight w:val="0"/>
                          <w:marTop w:val="0"/>
                          <w:marBottom w:val="0"/>
                          <w:divBdr>
                            <w:top w:val="none" w:sz="0" w:space="0" w:color="auto"/>
                            <w:left w:val="none" w:sz="0" w:space="0" w:color="auto"/>
                            <w:bottom w:val="none" w:sz="0" w:space="0" w:color="auto"/>
                            <w:right w:val="none" w:sz="0" w:space="0" w:color="auto"/>
                          </w:divBdr>
                          <w:divsChild>
                            <w:div w:id="952787788">
                              <w:marLeft w:val="0"/>
                              <w:marRight w:val="0"/>
                              <w:marTop w:val="0"/>
                              <w:marBottom w:val="0"/>
                              <w:divBdr>
                                <w:top w:val="none" w:sz="0" w:space="0" w:color="auto"/>
                                <w:left w:val="none" w:sz="0" w:space="0" w:color="auto"/>
                                <w:bottom w:val="none" w:sz="0" w:space="0" w:color="auto"/>
                                <w:right w:val="none" w:sz="0" w:space="0" w:color="auto"/>
                              </w:divBdr>
                              <w:divsChild>
                                <w:div w:id="101279783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1864853688">
                      <w:marLeft w:val="0"/>
                      <w:marRight w:val="0"/>
                      <w:marTop w:val="0"/>
                      <w:marBottom w:val="0"/>
                      <w:divBdr>
                        <w:top w:val="none" w:sz="0" w:space="0" w:color="auto"/>
                        <w:left w:val="none" w:sz="0" w:space="0" w:color="auto"/>
                        <w:bottom w:val="none" w:sz="0" w:space="0" w:color="auto"/>
                        <w:right w:val="none" w:sz="0" w:space="0" w:color="auto"/>
                      </w:divBdr>
                      <w:divsChild>
                        <w:div w:id="1026061873">
                          <w:marLeft w:val="0"/>
                          <w:marRight w:val="0"/>
                          <w:marTop w:val="0"/>
                          <w:marBottom w:val="0"/>
                          <w:divBdr>
                            <w:top w:val="none" w:sz="0" w:space="0" w:color="auto"/>
                            <w:left w:val="none" w:sz="0" w:space="0" w:color="auto"/>
                            <w:bottom w:val="none" w:sz="0" w:space="0" w:color="auto"/>
                            <w:right w:val="none" w:sz="0" w:space="0" w:color="auto"/>
                          </w:divBdr>
                          <w:divsChild>
                            <w:div w:id="1506243867">
                              <w:marLeft w:val="0"/>
                              <w:marRight w:val="0"/>
                              <w:marTop w:val="0"/>
                              <w:marBottom w:val="0"/>
                              <w:divBdr>
                                <w:top w:val="none" w:sz="0" w:space="0" w:color="auto"/>
                                <w:left w:val="none" w:sz="0" w:space="0" w:color="auto"/>
                                <w:bottom w:val="none" w:sz="0" w:space="0" w:color="auto"/>
                                <w:right w:val="none" w:sz="0" w:space="0" w:color="auto"/>
                              </w:divBdr>
                              <w:divsChild>
                                <w:div w:id="440730883">
                                  <w:marLeft w:val="0"/>
                                  <w:marRight w:val="0"/>
                                  <w:marTop w:val="0"/>
                                  <w:marBottom w:val="0"/>
                                  <w:divBdr>
                                    <w:top w:val="none" w:sz="0" w:space="0" w:color="auto"/>
                                    <w:left w:val="none" w:sz="0" w:space="0" w:color="auto"/>
                                    <w:bottom w:val="none" w:sz="0" w:space="0" w:color="auto"/>
                                    <w:right w:val="none" w:sz="0" w:space="0" w:color="auto"/>
                                  </w:divBdr>
                                </w:div>
                                <w:div w:id="326054244">
                                  <w:marLeft w:val="0"/>
                                  <w:marRight w:val="0"/>
                                  <w:marTop w:val="0"/>
                                  <w:marBottom w:val="0"/>
                                  <w:divBdr>
                                    <w:top w:val="none" w:sz="0" w:space="0" w:color="auto"/>
                                    <w:left w:val="none" w:sz="0" w:space="0" w:color="auto"/>
                                    <w:bottom w:val="none" w:sz="0" w:space="0" w:color="auto"/>
                                    <w:right w:val="none" w:sz="0" w:space="0" w:color="auto"/>
                                  </w:divBdr>
                                  <w:divsChild>
                                    <w:div w:id="192426592">
                                      <w:marLeft w:val="0"/>
                                      <w:marRight w:val="0"/>
                                      <w:marTop w:val="0"/>
                                      <w:marBottom w:val="0"/>
                                      <w:divBdr>
                                        <w:top w:val="none" w:sz="0" w:space="0" w:color="auto"/>
                                        <w:left w:val="none" w:sz="0" w:space="0" w:color="auto"/>
                                        <w:bottom w:val="none" w:sz="0" w:space="0" w:color="auto"/>
                                        <w:right w:val="none" w:sz="0" w:space="0" w:color="auto"/>
                                      </w:divBdr>
                                      <w:divsChild>
                                        <w:div w:id="1421684495">
                                          <w:marLeft w:val="0"/>
                                          <w:marRight w:val="0"/>
                                          <w:marTop w:val="0"/>
                                          <w:marBottom w:val="0"/>
                                          <w:divBdr>
                                            <w:top w:val="none" w:sz="0" w:space="0" w:color="auto"/>
                                            <w:left w:val="none" w:sz="0" w:space="0" w:color="auto"/>
                                            <w:bottom w:val="none" w:sz="0" w:space="0" w:color="auto"/>
                                            <w:right w:val="none" w:sz="0" w:space="0" w:color="auto"/>
                                          </w:divBdr>
                                        </w:div>
                                        <w:div w:id="1469199010">
                                          <w:marLeft w:val="0"/>
                                          <w:marRight w:val="0"/>
                                          <w:marTop w:val="0"/>
                                          <w:marBottom w:val="0"/>
                                          <w:divBdr>
                                            <w:top w:val="none" w:sz="0" w:space="0" w:color="auto"/>
                                            <w:left w:val="none" w:sz="0" w:space="0" w:color="auto"/>
                                            <w:bottom w:val="none" w:sz="0" w:space="0" w:color="auto"/>
                                            <w:right w:val="none" w:sz="0" w:space="0" w:color="auto"/>
                                          </w:divBdr>
                                        </w:div>
                                        <w:div w:id="271330155">
                                          <w:marLeft w:val="0"/>
                                          <w:marRight w:val="0"/>
                                          <w:marTop w:val="0"/>
                                          <w:marBottom w:val="0"/>
                                          <w:divBdr>
                                            <w:top w:val="none" w:sz="0" w:space="0" w:color="auto"/>
                                            <w:left w:val="none" w:sz="0" w:space="0" w:color="auto"/>
                                            <w:bottom w:val="none" w:sz="0" w:space="0" w:color="auto"/>
                                            <w:right w:val="none" w:sz="0" w:space="0" w:color="auto"/>
                                          </w:divBdr>
                                        </w:div>
                                        <w:div w:id="1144077703">
                                          <w:marLeft w:val="0"/>
                                          <w:marRight w:val="0"/>
                                          <w:marTop w:val="0"/>
                                          <w:marBottom w:val="0"/>
                                          <w:divBdr>
                                            <w:top w:val="none" w:sz="0" w:space="0" w:color="auto"/>
                                            <w:left w:val="none" w:sz="0" w:space="0" w:color="auto"/>
                                            <w:bottom w:val="none" w:sz="0" w:space="0" w:color="auto"/>
                                            <w:right w:val="none" w:sz="0" w:space="0" w:color="auto"/>
                                          </w:divBdr>
                                        </w:div>
                                        <w:div w:id="77597820">
                                          <w:marLeft w:val="0"/>
                                          <w:marRight w:val="0"/>
                                          <w:marTop w:val="0"/>
                                          <w:marBottom w:val="0"/>
                                          <w:divBdr>
                                            <w:top w:val="none" w:sz="0" w:space="0" w:color="auto"/>
                                            <w:left w:val="none" w:sz="0" w:space="0" w:color="auto"/>
                                            <w:bottom w:val="none" w:sz="0" w:space="0" w:color="auto"/>
                                            <w:right w:val="none" w:sz="0" w:space="0" w:color="auto"/>
                                          </w:divBdr>
                                        </w:div>
                                        <w:div w:id="12919723">
                                          <w:marLeft w:val="0"/>
                                          <w:marRight w:val="0"/>
                                          <w:marTop w:val="0"/>
                                          <w:marBottom w:val="0"/>
                                          <w:divBdr>
                                            <w:top w:val="none" w:sz="0" w:space="0" w:color="auto"/>
                                            <w:left w:val="none" w:sz="0" w:space="0" w:color="auto"/>
                                            <w:bottom w:val="none" w:sz="0" w:space="0" w:color="auto"/>
                                            <w:right w:val="none" w:sz="0" w:space="0" w:color="auto"/>
                                          </w:divBdr>
                                        </w:div>
                                        <w:div w:id="1826627830">
                                          <w:marLeft w:val="0"/>
                                          <w:marRight w:val="0"/>
                                          <w:marTop w:val="0"/>
                                          <w:marBottom w:val="0"/>
                                          <w:divBdr>
                                            <w:top w:val="none" w:sz="0" w:space="0" w:color="auto"/>
                                            <w:left w:val="none" w:sz="0" w:space="0" w:color="auto"/>
                                            <w:bottom w:val="none" w:sz="0" w:space="0" w:color="auto"/>
                                            <w:right w:val="none" w:sz="0" w:space="0" w:color="auto"/>
                                          </w:divBdr>
                                        </w:div>
                                        <w:div w:id="2115587178">
                                          <w:marLeft w:val="0"/>
                                          <w:marRight w:val="0"/>
                                          <w:marTop w:val="0"/>
                                          <w:marBottom w:val="0"/>
                                          <w:divBdr>
                                            <w:top w:val="none" w:sz="0" w:space="0" w:color="auto"/>
                                            <w:left w:val="none" w:sz="0" w:space="0" w:color="auto"/>
                                            <w:bottom w:val="none" w:sz="0" w:space="0" w:color="auto"/>
                                            <w:right w:val="none" w:sz="0" w:space="0" w:color="auto"/>
                                          </w:divBdr>
                                        </w:div>
                                        <w:div w:id="671448552">
                                          <w:marLeft w:val="0"/>
                                          <w:marRight w:val="0"/>
                                          <w:marTop w:val="0"/>
                                          <w:marBottom w:val="0"/>
                                          <w:divBdr>
                                            <w:top w:val="none" w:sz="0" w:space="0" w:color="auto"/>
                                            <w:left w:val="none" w:sz="0" w:space="0" w:color="auto"/>
                                            <w:bottom w:val="none" w:sz="0" w:space="0" w:color="auto"/>
                                            <w:right w:val="none" w:sz="0" w:space="0" w:color="auto"/>
                                          </w:divBdr>
                                        </w:div>
                                        <w:div w:id="1381900164">
                                          <w:marLeft w:val="0"/>
                                          <w:marRight w:val="0"/>
                                          <w:marTop w:val="0"/>
                                          <w:marBottom w:val="0"/>
                                          <w:divBdr>
                                            <w:top w:val="none" w:sz="0" w:space="0" w:color="auto"/>
                                            <w:left w:val="none" w:sz="0" w:space="0" w:color="auto"/>
                                            <w:bottom w:val="none" w:sz="0" w:space="0" w:color="auto"/>
                                            <w:right w:val="none" w:sz="0" w:space="0" w:color="auto"/>
                                          </w:divBdr>
                                        </w:div>
                                        <w:div w:id="732386575">
                                          <w:marLeft w:val="0"/>
                                          <w:marRight w:val="0"/>
                                          <w:marTop w:val="0"/>
                                          <w:marBottom w:val="0"/>
                                          <w:divBdr>
                                            <w:top w:val="none" w:sz="0" w:space="0" w:color="auto"/>
                                            <w:left w:val="none" w:sz="0" w:space="0" w:color="auto"/>
                                            <w:bottom w:val="none" w:sz="0" w:space="0" w:color="auto"/>
                                            <w:right w:val="none" w:sz="0" w:space="0" w:color="auto"/>
                                          </w:divBdr>
                                        </w:div>
                                        <w:div w:id="1180662262">
                                          <w:marLeft w:val="0"/>
                                          <w:marRight w:val="0"/>
                                          <w:marTop w:val="0"/>
                                          <w:marBottom w:val="0"/>
                                          <w:divBdr>
                                            <w:top w:val="none" w:sz="0" w:space="0" w:color="auto"/>
                                            <w:left w:val="none" w:sz="0" w:space="0" w:color="auto"/>
                                            <w:bottom w:val="none" w:sz="0" w:space="0" w:color="auto"/>
                                            <w:right w:val="none" w:sz="0" w:space="0" w:color="auto"/>
                                          </w:divBdr>
                                        </w:div>
                                        <w:div w:id="290211925">
                                          <w:marLeft w:val="0"/>
                                          <w:marRight w:val="0"/>
                                          <w:marTop w:val="0"/>
                                          <w:marBottom w:val="0"/>
                                          <w:divBdr>
                                            <w:top w:val="none" w:sz="0" w:space="0" w:color="auto"/>
                                            <w:left w:val="none" w:sz="0" w:space="0" w:color="auto"/>
                                            <w:bottom w:val="none" w:sz="0" w:space="0" w:color="auto"/>
                                            <w:right w:val="none" w:sz="0" w:space="0" w:color="auto"/>
                                          </w:divBdr>
                                        </w:div>
                                        <w:div w:id="2101758819">
                                          <w:marLeft w:val="0"/>
                                          <w:marRight w:val="0"/>
                                          <w:marTop w:val="0"/>
                                          <w:marBottom w:val="0"/>
                                          <w:divBdr>
                                            <w:top w:val="none" w:sz="0" w:space="0" w:color="auto"/>
                                            <w:left w:val="none" w:sz="0" w:space="0" w:color="auto"/>
                                            <w:bottom w:val="none" w:sz="0" w:space="0" w:color="auto"/>
                                            <w:right w:val="none" w:sz="0" w:space="0" w:color="auto"/>
                                          </w:divBdr>
                                        </w:div>
                                        <w:div w:id="541409712">
                                          <w:marLeft w:val="0"/>
                                          <w:marRight w:val="0"/>
                                          <w:marTop w:val="0"/>
                                          <w:marBottom w:val="0"/>
                                          <w:divBdr>
                                            <w:top w:val="none" w:sz="0" w:space="0" w:color="auto"/>
                                            <w:left w:val="none" w:sz="0" w:space="0" w:color="auto"/>
                                            <w:bottom w:val="none" w:sz="0" w:space="0" w:color="auto"/>
                                            <w:right w:val="none" w:sz="0" w:space="0" w:color="auto"/>
                                          </w:divBdr>
                                        </w:div>
                                        <w:div w:id="537399959">
                                          <w:marLeft w:val="0"/>
                                          <w:marRight w:val="0"/>
                                          <w:marTop w:val="0"/>
                                          <w:marBottom w:val="0"/>
                                          <w:divBdr>
                                            <w:top w:val="none" w:sz="0" w:space="0" w:color="auto"/>
                                            <w:left w:val="none" w:sz="0" w:space="0" w:color="auto"/>
                                            <w:bottom w:val="none" w:sz="0" w:space="0" w:color="auto"/>
                                            <w:right w:val="none" w:sz="0" w:space="0" w:color="auto"/>
                                          </w:divBdr>
                                        </w:div>
                                        <w:div w:id="1263143013">
                                          <w:marLeft w:val="0"/>
                                          <w:marRight w:val="0"/>
                                          <w:marTop w:val="0"/>
                                          <w:marBottom w:val="0"/>
                                          <w:divBdr>
                                            <w:top w:val="none" w:sz="0" w:space="0" w:color="auto"/>
                                            <w:left w:val="none" w:sz="0" w:space="0" w:color="auto"/>
                                            <w:bottom w:val="none" w:sz="0" w:space="0" w:color="auto"/>
                                            <w:right w:val="none" w:sz="0" w:space="0" w:color="auto"/>
                                          </w:divBdr>
                                        </w:div>
                                        <w:div w:id="559678043">
                                          <w:marLeft w:val="0"/>
                                          <w:marRight w:val="0"/>
                                          <w:marTop w:val="0"/>
                                          <w:marBottom w:val="0"/>
                                          <w:divBdr>
                                            <w:top w:val="none" w:sz="0" w:space="0" w:color="auto"/>
                                            <w:left w:val="none" w:sz="0" w:space="0" w:color="auto"/>
                                            <w:bottom w:val="none" w:sz="0" w:space="0" w:color="auto"/>
                                            <w:right w:val="none" w:sz="0" w:space="0" w:color="auto"/>
                                          </w:divBdr>
                                        </w:div>
                                        <w:div w:id="1500317303">
                                          <w:marLeft w:val="0"/>
                                          <w:marRight w:val="0"/>
                                          <w:marTop w:val="0"/>
                                          <w:marBottom w:val="0"/>
                                          <w:divBdr>
                                            <w:top w:val="none" w:sz="0" w:space="0" w:color="auto"/>
                                            <w:left w:val="none" w:sz="0" w:space="0" w:color="auto"/>
                                            <w:bottom w:val="none" w:sz="0" w:space="0" w:color="auto"/>
                                            <w:right w:val="none" w:sz="0" w:space="0" w:color="auto"/>
                                          </w:divBdr>
                                        </w:div>
                                        <w:div w:id="276300738">
                                          <w:marLeft w:val="0"/>
                                          <w:marRight w:val="0"/>
                                          <w:marTop w:val="0"/>
                                          <w:marBottom w:val="0"/>
                                          <w:divBdr>
                                            <w:top w:val="none" w:sz="0" w:space="0" w:color="auto"/>
                                            <w:left w:val="none" w:sz="0" w:space="0" w:color="auto"/>
                                            <w:bottom w:val="none" w:sz="0" w:space="0" w:color="auto"/>
                                            <w:right w:val="none" w:sz="0" w:space="0" w:color="auto"/>
                                          </w:divBdr>
                                        </w:div>
                                        <w:div w:id="536704153">
                                          <w:marLeft w:val="0"/>
                                          <w:marRight w:val="0"/>
                                          <w:marTop w:val="0"/>
                                          <w:marBottom w:val="0"/>
                                          <w:divBdr>
                                            <w:top w:val="none" w:sz="0" w:space="0" w:color="auto"/>
                                            <w:left w:val="none" w:sz="0" w:space="0" w:color="auto"/>
                                            <w:bottom w:val="none" w:sz="0" w:space="0" w:color="auto"/>
                                            <w:right w:val="none" w:sz="0" w:space="0" w:color="auto"/>
                                          </w:divBdr>
                                        </w:div>
                                        <w:div w:id="710039422">
                                          <w:marLeft w:val="0"/>
                                          <w:marRight w:val="0"/>
                                          <w:marTop w:val="0"/>
                                          <w:marBottom w:val="0"/>
                                          <w:divBdr>
                                            <w:top w:val="none" w:sz="0" w:space="0" w:color="auto"/>
                                            <w:left w:val="none" w:sz="0" w:space="0" w:color="auto"/>
                                            <w:bottom w:val="none" w:sz="0" w:space="0" w:color="auto"/>
                                            <w:right w:val="none" w:sz="0" w:space="0" w:color="auto"/>
                                          </w:divBdr>
                                        </w:div>
                                        <w:div w:id="6176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794751">
      <w:bodyDiv w:val="1"/>
      <w:marLeft w:val="0"/>
      <w:marRight w:val="0"/>
      <w:marTop w:val="0"/>
      <w:marBottom w:val="0"/>
      <w:divBdr>
        <w:top w:val="none" w:sz="0" w:space="0" w:color="auto"/>
        <w:left w:val="none" w:sz="0" w:space="0" w:color="auto"/>
        <w:bottom w:val="none" w:sz="0" w:space="0" w:color="auto"/>
        <w:right w:val="none" w:sz="0" w:space="0" w:color="auto"/>
      </w:divBdr>
      <w:divsChild>
        <w:div w:id="1258253752">
          <w:marLeft w:val="0"/>
          <w:marRight w:val="0"/>
          <w:marTop w:val="0"/>
          <w:marBottom w:val="0"/>
          <w:divBdr>
            <w:top w:val="none" w:sz="0" w:space="0" w:color="auto"/>
            <w:left w:val="none" w:sz="0" w:space="0" w:color="auto"/>
            <w:bottom w:val="none" w:sz="0" w:space="0" w:color="auto"/>
            <w:right w:val="none" w:sz="0" w:space="0" w:color="auto"/>
          </w:divBdr>
        </w:div>
        <w:div w:id="1418019242">
          <w:marLeft w:val="0"/>
          <w:marRight w:val="0"/>
          <w:marTop w:val="0"/>
          <w:marBottom w:val="0"/>
          <w:divBdr>
            <w:top w:val="none" w:sz="0" w:space="0" w:color="auto"/>
            <w:left w:val="none" w:sz="0" w:space="0" w:color="auto"/>
            <w:bottom w:val="none" w:sz="0" w:space="0" w:color="auto"/>
            <w:right w:val="none" w:sz="0" w:space="0" w:color="auto"/>
          </w:divBdr>
        </w:div>
        <w:div w:id="571625242">
          <w:marLeft w:val="0"/>
          <w:marRight w:val="0"/>
          <w:marTop w:val="0"/>
          <w:marBottom w:val="0"/>
          <w:divBdr>
            <w:top w:val="none" w:sz="0" w:space="0" w:color="auto"/>
            <w:left w:val="none" w:sz="0" w:space="0" w:color="auto"/>
            <w:bottom w:val="none" w:sz="0" w:space="0" w:color="auto"/>
            <w:right w:val="none" w:sz="0" w:space="0" w:color="auto"/>
          </w:divBdr>
          <w:divsChild>
            <w:div w:id="2133665061">
              <w:marLeft w:val="0"/>
              <w:marRight w:val="0"/>
              <w:marTop w:val="0"/>
              <w:marBottom w:val="0"/>
              <w:divBdr>
                <w:top w:val="none" w:sz="0" w:space="0" w:color="auto"/>
                <w:left w:val="none" w:sz="0" w:space="0" w:color="auto"/>
                <w:bottom w:val="none" w:sz="0" w:space="0" w:color="auto"/>
                <w:right w:val="none" w:sz="0" w:space="0" w:color="auto"/>
              </w:divBdr>
              <w:divsChild>
                <w:div w:id="1069422615">
                  <w:marLeft w:val="0"/>
                  <w:marRight w:val="0"/>
                  <w:marTop w:val="0"/>
                  <w:marBottom w:val="0"/>
                  <w:divBdr>
                    <w:top w:val="none" w:sz="0" w:space="0" w:color="auto"/>
                    <w:left w:val="none" w:sz="0" w:space="0" w:color="auto"/>
                    <w:bottom w:val="none" w:sz="0" w:space="0" w:color="auto"/>
                    <w:right w:val="none" w:sz="0" w:space="0" w:color="auto"/>
                  </w:divBdr>
                </w:div>
                <w:div w:id="12156559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4197420">
                      <w:marLeft w:val="0"/>
                      <w:marRight w:val="0"/>
                      <w:marTop w:val="0"/>
                      <w:marBottom w:val="0"/>
                      <w:divBdr>
                        <w:top w:val="none" w:sz="0" w:space="0" w:color="auto"/>
                        <w:left w:val="none" w:sz="0" w:space="0" w:color="auto"/>
                        <w:bottom w:val="none" w:sz="0" w:space="0" w:color="auto"/>
                        <w:right w:val="none" w:sz="0" w:space="0" w:color="auto"/>
                      </w:divBdr>
                      <w:divsChild>
                        <w:div w:id="659161705">
                          <w:marLeft w:val="0"/>
                          <w:marRight w:val="0"/>
                          <w:marTop w:val="0"/>
                          <w:marBottom w:val="0"/>
                          <w:divBdr>
                            <w:top w:val="none" w:sz="0" w:space="0" w:color="auto"/>
                            <w:left w:val="none" w:sz="0" w:space="0" w:color="auto"/>
                            <w:bottom w:val="none" w:sz="0" w:space="0" w:color="auto"/>
                            <w:right w:val="none" w:sz="0" w:space="0" w:color="auto"/>
                          </w:divBdr>
                          <w:divsChild>
                            <w:div w:id="683675635">
                              <w:marLeft w:val="0"/>
                              <w:marRight w:val="0"/>
                              <w:marTop w:val="0"/>
                              <w:marBottom w:val="0"/>
                              <w:divBdr>
                                <w:top w:val="none" w:sz="0" w:space="0" w:color="auto"/>
                                <w:left w:val="none" w:sz="0" w:space="0" w:color="auto"/>
                                <w:bottom w:val="none" w:sz="0" w:space="0" w:color="auto"/>
                                <w:right w:val="none" w:sz="0" w:space="0" w:color="auto"/>
                              </w:divBdr>
                              <w:divsChild>
                                <w:div w:id="92446335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557129502">
                      <w:marLeft w:val="0"/>
                      <w:marRight w:val="0"/>
                      <w:marTop w:val="0"/>
                      <w:marBottom w:val="0"/>
                      <w:divBdr>
                        <w:top w:val="none" w:sz="0" w:space="0" w:color="auto"/>
                        <w:left w:val="none" w:sz="0" w:space="0" w:color="auto"/>
                        <w:bottom w:val="none" w:sz="0" w:space="0" w:color="auto"/>
                        <w:right w:val="none" w:sz="0" w:space="0" w:color="auto"/>
                      </w:divBdr>
                      <w:divsChild>
                        <w:div w:id="1155142074">
                          <w:marLeft w:val="0"/>
                          <w:marRight w:val="0"/>
                          <w:marTop w:val="0"/>
                          <w:marBottom w:val="0"/>
                          <w:divBdr>
                            <w:top w:val="none" w:sz="0" w:space="0" w:color="auto"/>
                            <w:left w:val="none" w:sz="0" w:space="0" w:color="auto"/>
                            <w:bottom w:val="none" w:sz="0" w:space="0" w:color="auto"/>
                            <w:right w:val="none" w:sz="0" w:space="0" w:color="auto"/>
                          </w:divBdr>
                          <w:divsChild>
                            <w:div w:id="1857772672">
                              <w:marLeft w:val="0"/>
                              <w:marRight w:val="0"/>
                              <w:marTop w:val="0"/>
                              <w:marBottom w:val="0"/>
                              <w:divBdr>
                                <w:top w:val="none" w:sz="0" w:space="0" w:color="auto"/>
                                <w:left w:val="none" w:sz="0" w:space="0" w:color="auto"/>
                                <w:bottom w:val="none" w:sz="0" w:space="0" w:color="auto"/>
                                <w:right w:val="none" w:sz="0" w:space="0" w:color="auto"/>
                              </w:divBdr>
                              <w:divsChild>
                                <w:div w:id="345060185">
                                  <w:marLeft w:val="0"/>
                                  <w:marRight w:val="0"/>
                                  <w:marTop w:val="0"/>
                                  <w:marBottom w:val="0"/>
                                  <w:divBdr>
                                    <w:top w:val="none" w:sz="0" w:space="0" w:color="auto"/>
                                    <w:left w:val="none" w:sz="0" w:space="0" w:color="auto"/>
                                    <w:bottom w:val="none" w:sz="0" w:space="0" w:color="auto"/>
                                    <w:right w:val="none" w:sz="0" w:space="0" w:color="auto"/>
                                  </w:divBdr>
                                </w:div>
                                <w:div w:id="183793281">
                                  <w:marLeft w:val="0"/>
                                  <w:marRight w:val="0"/>
                                  <w:marTop w:val="0"/>
                                  <w:marBottom w:val="0"/>
                                  <w:divBdr>
                                    <w:top w:val="none" w:sz="0" w:space="0" w:color="auto"/>
                                    <w:left w:val="none" w:sz="0" w:space="0" w:color="auto"/>
                                    <w:bottom w:val="none" w:sz="0" w:space="0" w:color="auto"/>
                                    <w:right w:val="none" w:sz="0" w:space="0" w:color="auto"/>
                                  </w:divBdr>
                                  <w:divsChild>
                                    <w:div w:id="185290998">
                                      <w:marLeft w:val="0"/>
                                      <w:marRight w:val="0"/>
                                      <w:marTop w:val="0"/>
                                      <w:marBottom w:val="0"/>
                                      <w:divBdr>
                                        <w:top w:val="none" w:sz="0" w:space="0" w:color="auto"/>
                                        <w:left w:val="none" w:sz="0" w:space="0" w:color="auto"/>
                                        <w:bottom w:val="none" w:sz="0" w:space="0" w:color="auto"/>
                                        <w:right w:val="none" w:sz="0" w:space="0" w:color="auto"/>
                                      </w:divBdr>
                                      <w:divsChild>
                                        <w:div w:id="2039965145">
                                          <w:marLeft w:val="0"/>
                                          <w:marRight w:val="0"/>
                                          <w:marTop w:val="0"/>
                                          <w:marBottom w:val="0"/>
                                          <w:divBdr>
                                            <w:top w:val="none" w:sz="0" w:space="0" w:color="auto"/>
                                            <w:left w:val="none" w:sz="0" w:space="0" w:color="auto"/>
                                            <w:bottom w:val="none" w:sz="0" w:space="0" w:color="auto"/>
                                            <w:right w:val="none" w:sz="0" w:space="0" w:color="auto"/>
                                          </w:divBdr>
                                        </w:div>
                                        <w:div w:id="1774206360">
                                          <w:marLeft w:val="0"/>
                                          <w:marRight w:val="0"/>
                                          <w:marTop w:val="0"/>
                                          <w:marBottom w:val="0"/>
                                          <w:divBdr>
                                            <w:top w:val="none" w:sz="0" w:space="0" w:color="auto"/>
                                            <w:left w:val="none" w:sz="0" w:space="0" w:color="auto"/>
                                            <w:bottom w:val="none" w:sz="0" w:space="0" w:color="auto"/>
                                            <w:right w:val="none" w:sz="0" w:space="0" w:color="auto"/>
                                          </w:divBdr>
                                        </w:div>
                                        <w:div w:id="135340559">
                                          <w:marLeft w:val="0"/>
                                          <w:marRight w:val="0"/>
                                          <w:marTop w:val="0"/>
                                          <w:marBottom w:val="0"/>
                                          <w:divBdr>
                                            <w:top w:val="none" w:sz="0" w:space="0" w:color="auto"/>
                                            <w:left w:val="none" w:sz="0" w:space="0" w:color="auto"/>
                                            <w:bottom w:val="none" w:sz="0" w:space="0" w:color="auto"/>
                                            <w:right w:val="none" w:sz="0" w:space="0" w:color="auto"/>
                                          </w:divBdr>
                                        </w:div>
                                        <w:div w:id="450783588">
                                          <w:marLeft w:val="0"/>
                                          <w:marRight w:val="0"/>
                                          <w:marTop w:val="0"/>
                                          <w:marBottom w:val="0"/>
                                          <w:divBdr>
                                            <w:top w:val="none" w:sz="0" w:space="0" w:color="auto"/>
                                            <w:left w:val="none" w:sz="0" w:space="0" w:color="auto"/>
                                            <w:bottom w:val="none" w:sz="0" w:space="0" w:color="auto"/>
                                            <w:right w:val="none" w:sz="0" w:space="0" w:color="auto"/>
                                          </w:divBdr>
                                        </w:div>
                                        <w:div w:id="1352877298">
                                          <w:marLeft w:val="0"/>
                                          <w:marRight w:val="0"/>
                                          <w:marTop w:val="0"/>
                                          <w:marBottom w:val="0"/>
                                          <w:divBdr>
                                            <w:top w:val="none" w:sz="0" w:space="0" w:color="auto"/>
                                            <w:left w:val="none" w:sz="0" w:space="0" w:color="auto"/>
                                            <w:bottom w:val="none" w:sz="0" w:space="0" w:color="auto"/>
                                            <w:right w:val="none" w:sz="0" w:space="0" w:color="auto"/>
                                          </w:divBdr>
                                        </w:div>
                                        <w:div w:id="537621218">
                                          <w:marLeft w:val="0"/>
                                          <w:marRight w:val="0"/>
                                          <w:marTop w:val="0"/>
                                          <w:marBottom w:val="0"/>
                                          <w:divBdr>
                                            <w:top w:val="none" w:sz="0" w:space="0" w:color="auto"/>
                                            <w:left w:val="none" w:sz="0" w:space="0" w:color="auto"/>
                                            <w:bottom w:val="none" w:sz="0" w:space="0" w:color="auto"/>
                                            <w:right w:val="none" w:sz="0" w:space="0" w:color="auto"/>
                                          </w:divBdr>
                                        </w:div>
                                        <w:div w:id="2099790532">
                                          <w:marLeft w:val="0"/>
                                          <w:marRight w:val="0"/>
                                          <w:marTop w:val="0"/>
                                          <w:marBottom w:val="0"/>
                                          <w:divBdr>
                                            <w:top w:val="none" w:sz="0" w:space="0" w:color="auto"/>
                                            <w:left w:val="none" w:sz="0" w:space="0" w:color="auto"/>
                                            <w:bottom w:val="none" w:sz="0" w:space="0" w:color="auto"/>
                                            <w:right w:val="none" w:sz="0" w:space="0" w:color="auto"/>
                                          </w:divBdr>
                                        </w:div>
                                        <w:div w:id="1966232431">
                                          <w:marLeft w:val="0"/>
                                          <w:marRight w:val="0"/>
                                          <w:marTop w:val="0"/>
                                          <w:marBottom w:val="0"/>
                                          <w:divBdr>
                                            <w:top w:val="none" w:sz="0" w:space="0" w:color="auto"/>
                                            <w:left w:val="none" w:sz="0" w:space="0" w:color="auto"/>
                                            <w:bottom w:val="none" w:sz="0" w:space="0" w:color="auto"/>
                                            <w:right w:val="none" w:sz="0" w:space="0" w:color="auto"/>
                                          </w:divBdr>
                                        </w:div>
                                        <w:div w:id="1892230536">
                                          <w:marLeft w:val="0"/>
                                          <w:marRight w:val="0"/>
                                          <w:marTop w:val="0"/>
                                          <w:marBottom w:val="0"/>
                                          <w:divBdr>
                                            <w:top w:val="none" w:sz="0" w:space="0" w:color="auto"/>
                                            <w:left w:val="none" w:sz="0" w:space="0" w:color="auto"/>
                                            <w:bottom w:val="none" w:sz="0" w:space="0" w:color="auto"/>
                                            <w:right w:val="none" w:sz="0" w:space="0" w:color="auto"/>
                                          </w:divBdr>
                                        </w:div>
                                        <w:div w:id="1482769907">
                                          <w:marLeft w:val="0"/>
                                          <w:marRight w:val="0"/>
                                          <w:marTop w:val="0"/>
                                          <w:marBottom w:val="0"/>
                                          <w:divBdr>
                                            <w:top w:val="none" w:sz="0" w:space="0" w:color="auto"/>
                                            <w:left w:val="none" w:sz="0" w:space="0" w:color="auto"/>
                                            <w:bottom w:val="none" w:sz="0" w:space="0" w:color="auto"/>
                                            <w:right w:val="none" w:sz="0" w:space="0" w:color="auto"/>
                                          </w:divBdr>
                                        </w:div>
                                        <w:div w:id="187526031">
                                          <w:marLeft w:val="0"/>
                                          <w:marRight w:val="0"/>
                                          <w:marTop w:val="0"/>
                                          <w:marBottom w:val="0"/>
                                          <w:divBdr>
                                            <w:top w:val="none" w:sz="0" w:space="0" w:color="auto"/>
                                            <w:left w:val="none" w:sz="0" w:space="0" w:color="auto"/>
                                            <w:bottom w:val="none" w:sz="0" w:space="0" w:color="auto"/>
                                            <w:right w:val="none" w:sz="0" w:space="0" w:color="auto"/>
                                          </w:divBdr>
                                        </w:div>
                                        <w:div w:id="59058606">
                                          <w:marLeft w:val="0"/>
                                          <w:marRight w:val="0"/>
                                          <w:marTop w:val="0"/>
                                          <w:marBottom w:val="0"/>
                                          <w:divBdr>
                                            <w:top w:val="none" w:sz="0" w:space="0" w:color="auto"/>
                                            <w:left w:val="none" w:sz="0" w:space="0" w:color="auto"/>
                                            <w:bottom w:val="none" w:sz="0" w:space="0" w:color="auto"/>
                                            <w:right w:val="none" w:sz="0" w:space="0" w:color="auto"/>
                                          </w:divBdr>
                                        </w:div>
                                        <w:div w:id="38239447">
                                          <w:marLeft w:val="0"/>
                                          <w:marRight w:val="0"/>
                                          <w:marTop w:val="0"/>
                                          <w:marBottom w:val="0"/>
                                          <w:divBdr>
                                            <w:top w:val="none" w:sz="0" w:space="0" w:color="auto"/>
                                            <w:left w:val="none" w:sz="0" w:space="0" w:color="auto"/>
                                            <w:bottom w:val="none" w:sz="0" w:space="0" w:color="auto"/>
                                            <w:right w:val="none" w:sz="0" w:space="0" w:color="auto"/>
                                          </w:divBdr>
                                        </w:div>
                                        <w:div w:id="1715957099">
                                          <w:marLeft w:val="0"/>
                                          <w:marRight w:val="0"/>
                                          <w:marTop w:val="0"/>
                                          <w:marBottom w:val="0"/>
                                          <w:divBdr>
                                            <w:top w:val="none" w:sz="0" w:space="0" w:color="auto"/>
                                            <w:left w:val="none" w:sz="0" w:space="0" w:color="auto"/>
                                            <w:bottom w:val="none" w:sz="0" w:space="0" w:color="auto"/>
                                            <w:right w:val="none" w:sz="0" w:space="0" w:color="auto"/>
                                          </w:divBdr>
                                        </w:div>
                                        <w:div w:id="1422988777">
                                          <w:marLeft w:val="0"/>
                                          <w:marRight w:val="0"/>
                                          <w:marTop w:val="0"/>
                                          <w:marBottom w:val="0"/>
                                          <w:divBdr>
                                            <w:top w:val="none" w:sz="0" w:space="0" w:color="auto"/>
                                            <w:left w:val="none" w:sz="0" w:space="0" w:color="auto"/>
                                            <w:bottom w:val="none" w:sz="0" w:space="0" w:color="auto"/>
                                            <w:right w:val="none" w:sz="0" w:space="0" w:color="auto"/>
                                          </w:divBdr>
                                        </w:div>
                                        <w:div w:id="754326659">
                                          <w:marLeft w:val="0"/>
                                          <w:marRight w:val="0"/>
                                          <w:marTop w:val="0"/>
                                          <w:marBottom w:val="0"/>
                                          <w:divBdr>
                                            <w:top w:val="none" w:sz="0" w:space="0" w:color="auto"/>
                                            <w:left w:val="none" w:sz="0" w:space="0" w:color="auto"/>
                                            <w:bottom w:val="none" w:sz="0" w:space="0" w:color="auto"/>
                                            <w:right w:val="none" w:sz="0" w:space="0" w:color="auto"/>
                                          </w:divBdr>
                                        </w:div>
                                        <w:div w:id="1715344478">
                                          <w:marLeft w:val="0"/>
                                          <w:marRight w:val="0"/>
                                          <w:marTop w:val="0"/>
                                          <w:marBottom w:val="0"/>
                                          <w:divBdr>
                                            <w:top w:val="none" w:sz="0" w:space="0" w:color="auto"/>
                                            <w:left w:val="none" w:sz="0" w:space="0" w:color="auto"/>
                                            <w:bottom w:val="none" w:sz="0" w:space="0" w:color="auto"/>
                                            <w:right w:val="none" w:sz="0" w:space="0" w:color="auto"/>
                                          </w:divBdr>
                                        </w:div>
                                        <w:div w:id="1498770350">
                                          <w:marLeft w:val="0"/>
                                          <w:marRight w:val="0"/>
                                          <w:marTop w:val="0"/>
                                          <w:marBottom w:val="0"/>
                                          <w:divBdr>
                                            <w:top w:val="none" w:sz="0" w:space="0" w:color="auto"/>
                                            <w:left w:val="none" w:sz="0" w:space="0" w:color="auto"/>
                                            <w:bottom w:val="none" w:sz="0" w:space="0" w:color="auto"/>
                                            <w:right w:val="none" w:sz="0" w:space="0" w:color="auto"/>
                                          </w:divBdr>
                                        </w:div>
                                        <w:div w:id="328867134">
                                          <w:marLeft w:val="0"/>
                                          <w:marRight w:val="0"/>
                                          <w:marTop w:val="0"/>
                                          <w:marBottom w:val="0"/>
                                          <w:divBdr>
                                            <w:top w:val="none" w:sz="0" w:space="0" w:color="auto"/>
                                            <w:left w:val="none" w:sz="0" w:space="0" w:color="auto"/>
                                            <w:bottom w:val="none" w:sz="0" w:space="0" w:color="auto"/>
                                            <w:right w:val="none" w:sz="0" w:space="0" w:color="auto"/>
                                          </w:divBdr>
                                        </w:div>
                                        <w:div w:id="1772387927">
                                          <w:marLeft w:val="0"/>
                                          <w:marRight w:val="0"/>
                                          <w:marTop w:val="0"/>
                                          <w:marBottom w:val="0"/>
                                          <w:divBdr>
                                            <w:top w:val="none" w:sz="0" w:space="0" w:color="auto"/>
                                            <w:left w:val="none" w:sz="0" w:space="0" w:color="auto"/>
                                            <w:bottom w:val="none" w:sz="0" w:space="0" w:color="auto"/>
                                            <w:right w:val="none" w:sz="0" w:space="0" w:color="auto"/>
                                          </w:divBdr>
                                        </w:div>
                                        <w:div w:id="1949124184">
                                          <w:marLeft w:val="0"/>
                                          <w:marRight w:val="0"/>
                                          <w:marTop w:val="0"/>
                                          <w:marBottom w:val="0"/>
                                          <w:divBdr>
                                            <w:top w:val="none" w:sz="0" w:space="0" w:color="auto"/>
                                            <w:left w:val="none" w:sz="0" w:space="0" w:color="auto"/>
                                            <w:bottom w:val="none" w:sz="0" w:space="0" w:color="auto"/>
                                            <w:right w:val="none" w:sz="0" w:space="0" w:color="auto"/>
                                          </w:divBdr>
                                        </w:div>
                                        <w:div w:id="1249655793">
                                          <w:marLeft w:val="0"/>
                                          <w:marRight w:val="0"/>
                                          <w:marTop w:val="0"/>
                                          <w:marBottom w:val="0"/>
                                          <w:divBdr>
                                            <w:top w:val="none" w:sz="0" w:space="0" w:color="auto"/>
                                            <w:left w:val="none" w:sz="0" w:space="0" w:color="auto"/>
                                            <w:bottom w:val="none" w:sz="0" w:space="0" w:color="auto"/>
                                            <w:right w:val="none" w:sz="0" w:space="0" w:color="auto"/>
                                          </w:divBdr>
                                        </w:div>
                                        <w:div w:id="539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068601">
      <w:bodyDiv w:val="1"/>
      <w:marLeft w:val="0"/>
      <w:marRight w:val="0"/>
      <w:marTop w:val="0"/>
      <w:marBottom w:val="0"/>
      <w:divBdr>
        <w:top w:val="none" w:sz="0" w:space="0" w:color="auto"/>
        <w:left w:val="none" w:sz="0" w:space="0" w:color="auto"/>
        <w:bottom w:val="none" w:sz="0" w:space="0" w:color="auto"/>
        <w:right w:val="none" w:sz="0" w:space="0" w:color="auto"/>
      </w:divBdr>
    </w:div>
    <w:div w:id="1032615500">
      <w:bodyDiv w:val="1"/>
      <w:marLeft w:val="0"/>
      <w:marRight w:val="0"/>
      <w:marTop w:val="0"/>
      <w:marBottom w:val="0"/>
      <w:divBdr>
        <w:top w:val="none" w:sz="0" w:space="0" w:color="auto"/>
        <w:left w:val="none" w:sz="0" w:space="0" w:color="auto"/>
        <w:bottom w:val="none" w:sz="0" w:space="0" w:color="auto"/>
        <w:right w:val="none" w:sz="0" w:space="0" w:color="auto"/>
      </w:divBdr>
    </w:div>
    <w:div w:id="1096556492">
      <w:bodyDiv w:val="1"/>
      <w:marLeft w:val="0"/>
      <w:marRight w:val="0"/>
      <w:marTop w:val="0"/>
      <w:marBottom w:val="0"/>
      <w:divBdr>
        <w:top w:val="none" w:sz="0" w:space="0" w:color="auto"/>
        <w:left w:val="none" w:sz="0" w:space="0" w:color="auto"/>
        <w:bottom w:val="none" w:sz="0" w:space="0" w:color="auto"/>
        <w:right w:val="none" w:sz="0" w:space="0" w:color="auto"/>
      </w:divBdr>
    </w:div>
    <w:div w:id="1111556302">
      <w:bodyDiv w:val="1"/>
      <w:marLeft w:val="0"/>
      <w:marRight w:val="0"/>
      <w:marTop w:val="0"/>
      <w:marBottom w:val="0"/>
      <w:divBdr>
        <w:top w:val="none" w:sz="0" w:space="0" w:color="auto"/>
        <w:left w:val="none" w:sz="0" w:space="0" w:color="auto"/>
        <w:bottom w:val="none" w:sz="0" w:space="0" w:color="auto"/>
        <w:right w:val="none" w:sz="0" w:space="0" w:color="auto"/>
      </w:divBdr>
    </w:div>
    <w:div w:id="1162425084">
      <w:bodyDiv w:val="1"/>
      <w:marLeft w:val="0"/>
      <w:marRight w:val="0"/>
      <w:marTop w:val="0"/>
      <w:marBottom w:val="0"/>
      <w:divBdr>
        <w:top w:val="none" w:sz="0" w:space="0" w:color="auto"/>
        <w:left w:val="none" w:sz="0" w:space="0" w:color="auto"/>
        <w:bottom w:val="none" w:sz="0" w:space="0" w:color="auto"/>
        <w:right w:val="none" w:sz="0" w:space="0" w:color="auto"/>
      </w:divBdr>
    </w:div>
    <w:div w:id="1220553275">
      <w:bodyDiv w:val="1"/>
      <w:marLeft w:val="0"/>
      <w:marRight w:val="0"/>
      <w:marTop w:val="0"/>
      <w:marBottom w:val="0"/>
      <w:divBdr>
        <w:top w:val="none" w:sz="0" w:space="0" w:color="auto"/>
        <w:left w:val="none" w:sz="0" w:space="0" w:color="auto"/>
        <w:bottom w:val="none" w:sz="0" w:space="0" w:color="auto"/>
        <w:right w:val="none" w:sz="0" w:space="0" w:color="auto"/>
      </w:divBdr>
      <w:divsChild>
        <w:div w:id="1698777779">
          <w:marLeft w:val="0"/>
          <w:marRight w:val="0"/>
          <w:marTop w:val="0"/>
          <w:marBottom w:val="0"/>
          <w:divBdr>
            <w:top w:val="none" w:sz="0" w:space="0" w:color="auto"/>
            <w:left w:val="none" w:sz="0" w:space="0" w:color="auto"/>
            <w:bottom w:val="none" w:sz="0" w:space="0" w:color="auto"/>
            <w:right w:val="none" w:sz="0" w:space="0" w:color="auto"/>
          </w:divBdr>
        </w:div>
        <w:div w:id="1380980849">
          <w:marLeft w:val="0"/>
          <w:marRight w:val="0"/>
          <w:marTop w:val="0"/>
          <w:marBottom w:val="0"/>
          <w:divBdr>
            <w:top w:val="none" w:sz="0" w:space="0" w:color="auto"/>
            <w:left w:val="none" w:sz="0" w:space="0" w:color="auto"/>
            <w:bottom w:val="none" w:sz="0" w:space="0" w:color="auto"/>
            <w:right w:val="none" w:sz="0" w:space="0" w:color="auto"/>
          </w:divBdr>
        </w:div>
        <w:div w:id="802816303">
          <w:marLeft w:val="0"/>
          <w:marRight w:val="0"/>
          <w:marTop w:val="0"/>
          <w:marBottom w:val="0"/>
          <w:divBdr>
            <w:top w:val="none" w:sz="0" w:space="0" w:color="auto"/>
            <w:left w:val="none" w:sz="0" w:space="0" w:color="auto"/>
            <w:bottom w:val="none" w:sz="0" w:space="0" w:color="auto"/>
            <w:right w:val="none" w:sz="0" w:space="0" w:color="auto"/>
          </w:divBdr>
        </w:div>
        <w:div w:id="1582833338">
          <w:marLeft w:val="0"/>
          <w:marRight w:val="0"/>
          <w:marTop w:val="0"/>
          <w:marBottom w:val="0"/>
          <w:divBdr>
            <w:top w:val="none" w:sz="0" w:space="0" w:color="auto"/>
            <w:left w:val="none" w:sz="0" w:space="0" w:color="auto"/>
            <w:bottom w:val="none" w:sz="0" w:space="0" w:color="auto"/>
            <w:right w:val="none" w:sz="0" w:space="0" w:color="auto"/>
          </w:divBdr>
        </w:div>
        <w:div w:id="1397901964">
          <w:marLeft w:val="0"/>
          <w:marRight w:val="0"/>
          <w:marTop w:val="0"/>
          <w:marBottom w:val="0"/>
          <w:divBdr>
            <w:top w:val="none" w:sz="0" w:space="0" w:color="auto"/>
            <w:left w:val="none" w:sz="0" w:space="0" w:color="auto"/>
            <w:bottom w:val="none" w:sz="0" w:space="0" w:color="auto"/>
            <w:right w:val="none" w:sz="0" w:space="0" w:color="auto"/>
          </w:divBdr>
        </w:div>
        <w:div w:id="221869767">
          <w:marLeft w:val="0"/>
          <w:marRight w:val="0"/>
          <w:marTop w:val="0"/>
          <w:marBottom w:val="0"/>
          <w:divBdr>
            <w:top w:val="none" w:sz="0" w:space="0" w:color="auto"/>
            <w:left w:val="none" w:sz="0" w:space="0" w:color="auto"/>
            <w:bottom w:val="none" w:sz="0" w:space="0" w:color="auto"/>
            <w:right w:val="none" w:sz="0" w:space="0" w:color="auto"/>
          </w:divBdr>
        </w:div>
        <w:div w:id="1265183953">
          <w:marLeft w:val="0"/>
          <w:marRight w:val="0"/>
          <w:marTop w:val="0"/>
          <w:marBottom w:val="0"/>
          <w:divBdr>
            <w:top w:val="none" w:sz="0" w:space="0" w:color="auto"/>
            <w:left w:val="none" w:sz="0" w:space="0" w:color="auto"/>
            <w:bottom w:val="none" w:sz="0" w:space="0" w:color="auto"/>
            <w:right w:val="none" w:sz="0" w:space="0" w:color="auto"/>
          </w:divBdr>
        </w:div>
        <w:div w:id="1441680419">
          <w:marLeft w:val="0"/>
          <w:marRight w:val="0"/>
          <w:marTop w:val="0"/>
          <w:marBottom w:val="0"/>
          <w:divBdr>
            <w:top w:val="none" w:sz="0" w:space="0" w:color="auto"/>
            <w:left w:val="none" w:sz="0" w:space="0" w:color="auto"/>
            <w:bottom w:val="none" w:sz="0" w:space="0" w:color="auto"/>
            <w:right w:val="none" w:sz="0" w:space="0" w:color="auto"/>
          </w:divBdr>
        </w:div>
        <w:div w:id="2135445761">
          <w:marLeft w:val="0"/>
          <w:marRight w:val="0"/>
          <w:marTop w:val="0"/>
          <w:marBottom w:val="0"/>
          <w:divBdr>
            <w:top w:val="none" w:sz="0" w:space="0" w:color="auto"/>
            <w:left w:val="none" w:sz="0" w:space="0" w:color="auto"/>
            <w:bottom w:val="none" w:sz="0" w:space="0" w:color="auto"/>
            <w:right w:val="none" w:sz="0" w:space="0" w:color="auto"/>
          </w:divBdr>
        </w:div>
        <w:div w:id="738796290">
          <w:marLeft w:val="0"/>
          <w:marRight w:val="0"/>
          <w:marTop w:val="0"/>
          <w:marBottom w:val="0"/>
          <w:divBdr>
            <w:top w:val="none" w:sz="0" w:space="0" w:color="auto"/>
            <w:left w:val="none" w:sz="0" w:space="0" w:color="auto"/>
            <w:bottom w:val="none" w:sz="0" w:space="0" w:color="auto"/>
            <w:right w:val="none" w:sz="0" w:space="0" w:color="auto"/>
          </w:divBdr>
        </w:div>
        <w:div w:id="653727524">
          <w:marLeft w:val="0"/>
          <w:marRight w:val="0"/>
          <w:marTop w:val="0"/>
          <w:marBottom w:val="0"/>
          <w:divBdr>
            <w:top w:val="none" w:sz="0" w:space="0" w:color="auto"/>
            <w:left w:val="none" w:sz="0" w:space="0" w:color="auto"/>
            <w:bottom w:val="none" w:sz="0" w:space="0" w:color="auto"/>
            <w:right w:val="none" w:sz="0" w:space="0" w:color="auto"/>
          </w:divBdr>
        </w:div>
      </w:divsChild>
    </w:div>
    <w:div w:id="1227841592">
      <w:bodyDiv w:val="1"/>
      <w:marLeft w:val="0"/>
      <w:marRight w:val="0"/>
      <w:marTop w:val="0"/>
      <w:marBottom w:val="0"/>
      <w:divBdr>
        <w:top w:val="none" w:sz="0" w:space="0" w:color="auto"/>
        <w:left w:val="none" w:sz="0" w:space="0" w:color="auto"/>
        <w:bottom w:val="none" w:sz="0" w:space="0" w:color="auto"/>
        <w:right w:val="none" w:sz="0" w:space="0" w:color="auto"/>
      </w:divBdr>
      <w:divsChild>
        <w:div w:id="756754505">
          <w:marLeft w:val="0"/>
          <w:marRight w:val="0"/>
          <w:marTop w:val="0"/>
          <w:marBottom w:val="0"/>
          <w:divBdr>
            <w:top w:val="none" w:sz="0" w:space="0" w:color="auto"/>
            <w:left w:val="none" w:sz="0" w:space="0" w:color="auto"/>
            <w:bottom w:val="none" w:sz="0" w:space="0" w:color="auto"/>
            <w:right w:val="none" w:sz="0" w:space="0" w:color="auto"/>
          </w:divBdr>
          <w:divsChild>
            <w:div w:id="2090615146">
              <w:marLeft w:val="0"/>
              <w:marRight w:val="0"/>
              <w:marTop w:val="0"/>
              <w:marBottom w:val="0"/>
              <w:divBdr>
                <w:top w:val="none" w:sz="0" w:space="0" w:color="auto"/>
                <w:left w:val="none" w:sz="0" w:space="0" w:color="auto"/>
                <w:bottom w:val="none" w:sz="0" w:space="0" w:color="auto"/>
                <w:right w:val="none" w:sz="0" w:space="0" w:color="auto"/>
              </w:divBdr>
            </w:div>
          </w:divsChild>
        </w:div>
        <w:div w:id="1887447402">
          <w:marLeft w:val="0"/>
          <w:marRight w:val="0"/>
          <w:marTop w:val="0"/>
          <w:marBottom w:val="0"/>
          <w:divBdr>
            <w:top w:val="none" w:sz="0" w:space="0" w:color="auto"/>
            <w:left w:val="none" w:sz="0" w:space="0" w:color="auto"/>
            <w:bottom w:val="none" w:sz="0" w:space="0" w:color="auto"/>
            <w:right w:val="none" w:sz="0" w:space="0" w:color="auto"/>
          </w:divBdr>
          <w:divsChild>
            <w:div w:id="585381778">
              <w:marLeft w:val="0"/>
              <w:marRight w:val="0"/>
              <w:marTop w:val="0"/>
              <w:marBottom w:val="0"/>
              <w:divBdr>
                <w:top w:val="none" w:sz="0" w:space="0" w:color="auto"/>
                <w:left w:val="none" w:sz="0" w:space="0" w:color="auto"/>
                <w:bottom w:val="none" w:sz="0" w:space="0" w:color="auto"/>
                <w:right w:val="none" w:sz="0" w:space="0" w:color="auto"/>
              </w:divBdr>
              <w:divsChild>
                <w:div w:id="43603050">
                  <w:marLeft w:val="0"/>
                  <w:marRight w:val="0"/>
                  <w:marTop w:val="0"/>
                  <w:marBottom w:val="0"/>
                  <w:divBdr>
                    <w:top w:val="none" w:sz="0" w:space="0" w:color="auto"/>
                    <w:left w:val="none" w:sz="0" w:space="0" w:color="auto"/>
                    <w:bottom w:val="none" w:sz="0" w:space="0" w:color="auto"/>
                    <w:right w:val="none" w:sz="0" w:space="0" w:color="auto"/>
                  </w:divBdr>
                </w:div>
                <w:div w:id="286855443">
                  <w:marLeft w:val="0"/>
                  <w:marRight w:val="0"/>
                  <w:marTop w:val="0"/>
                  <w:marBottom w:val="0"/>
                  <w:divBdr>
                    <w:top w:val="none" w:sz="0" w:space="0" w:color="auto"/>
                    <w:left w:val="none" w:sz="0" w:space="0" w:color="auto"/>
                    <w:bottom w:val="none" w:sz="0" w:space="0" w:color="auto"/>
                    <w:right w:val="none" w:sz="0" w:space="0" w:color="auto"/>
                  </w:divBdr>
                  <w:divsChild>
                    <w:div w:id="1548252198">
                      <w:marLeft w:val="0"/>
                      <w:marRight w:val="0"/>
                      <w:marTop w:val="0"/>
                      <w:marBottom w:val="0"/>
                      <w:divBdr>
                        <w:top w:val="none" w:sz="0" w:space="0" w:color="auto"/>
                        <w:left w:val="none" w:sz="0" w:space="0" w:color="auto"/>
                        <w:bottom w:val="none" w:sz="0" w:space="0" w:color="auto"/>
                        <w:right w:val="none" w:sz="0" w:space="0" w:color="auto"/>
                      </w:divBdr>
                      <w:divsChild>
                        <w:div w:id="34041714">
                          <w:marLeft w:val="0"/>
                          <w:marRight w:val="0"/>
                          <w:marTop w:val="0"/>
                          <w:marBottom w:val="0"/>
                          <w:divBdr>
                            <w:top w:val="none" w:sz="0" w:space="0" w:color="auto"/>
                            <w:left w:val="none" w:sz="0" w:space="0" w:color="auto"/>
                            <w:bottom w:val="none" w:sz="0" w:space="0" w:color="auto"/>
                            <w:right w:val="none" w:sz="0" w:space="0" w:color="auto"/>
                          </w:divBdr>
                        </w:div>
                        <w:div w:id="4081179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72835">
                              <w:marLeft w:val="0"/>
                              <w:marRight w:val="0"/>
                              <w:marTop w:val="0"/>
                              <w:marBottom w:val="0"/>
                              <w:divBdr>
                                <w:top w:val="none" w:sz="0" w:space="0" w:color="auto"/>
                                <w:left w:val="none" w:sz="0" w:space="0" w:color="auto"/>
                                <w:bottom w:val="none" w:sz="0" w:space="0" w:color="auto"/>
                                <w:right w:val="none" w:sz="0" w:space="0" w:color="auto"/>
                              </w:divBdr>
                            </w:div>
                            <w:div w:id="794983949">
                              <w:marLeft w:val="0"/>
                              <w:marRight w:val="0"/>
                              <w:marTop w:val="0"/>
                              <w:marBottom w:val="0"/>
                              <w:divBdr>
                                <w:top w:val="none" w:sz="0" w:space="0" w:color="auto"/>
                                <w:left w:val="none" w:sz="0" w:space="0" w:color="auto"/>
                                <w:bottom w:val="none" w:sz="0" w:space="0" w:color="auto"/>
                                <w:right w:val="none" w:sz="0" w:space="0" w:color="auto"/>
                              </w:divBdr>
                            </w:div>
                            <w:div w:id="1453551526">
                              <w:marLeft w:val="0"/>
                              <w:marRight w:val="0"/>
                              <w:marTop w:val="0"/>
                              <w:marBottom w:val="0"/>
                              <w:divBdr>
                                <w:top w:val="none" w:sz="0" w:space="0" w:color="auto"/>
                                <w:left w:val="none" w:sz="0" w:space="0" w:color="auto"/>
                                <w:bottom w:val="none" w:sz="0" w:space="0" w:color="auto"/>
                                <w:right w:val="none" w:sz="0" w:space="0" w:color="auto"/>
                              </w:divBdr>
                            </w:div>
                            <w:div w:id="210655435">
                              <w:marLeft w:val="0"/>
                              <w:marRight w:val="0"/>
                              <w:marTop w:val="0"/>
                              <w:marBottom w:val="0"/>
                              <w:divBdr>
                                <w:top w:val="none" w:sz="0" w:space="0" w:color="auto"/>
                                <w:left w:val="none" w:sz="0" w:space="0" w:color="auto"/>
                                <w:bottom w:val="none" w:sz="0" w:space="0" w:color="auto"/>
                                <w:right w:val="none" w:sz="0" w:space="0" w:color="auto"/>
                              </w:divBdr>
                              <w:divsChild>
                                <w:div w:id="1567885042">
                                  <w:marLeft w:val="0"/>
                                  <w:marRight w:val="0"/>
                                  <w:marTop w:val="0"/>
                                  <w:marBottom w:val="0"/>
                                  <w:divBdr>
                                    <w:top w:val="none" w:sz="0" w:space="0" w:color="auto"/>
                                    <w:left w:val="none" w:sz="0" w:space="0" w:color="auto"/>
                                    <w:bottom w:val="none" w:sz="0" w:space="0" w:color="auto"/>
                                    <w:right w:val="none" w:sz="0" w:space="0" w:color="auto"/>
                                  </w:divBdr>
                                  <w:divsChild>
                                    <w:div w:id="1457412249">
                                      <w:marLeft w:val="0"/>
                                      <w:marRight w:val="0"/>
                                      <w:marTop w:val="0"/>
                                      <w:marBottom w:val="0"/>
                                      <w:divBdr>
                                        <w:top w:val="none" w:sz="0" w:space="0" w:color="auto"/>
                                        <w:left w:val="none" w:sz="0" w:space="0" w:color="auto"/>
                                        <w:bottom w:val="none" w:sz="0" w:space="0" w:color="auto"/>
                                        <w:right w:val="none" w:sz="0" w:space="0" w:color="auto"/>
                                      </w:divBdr>
                                    </w:div>
                                    <w:div w:id="543550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683545">
                                          <w:marLeft w:val="0"/>
                                          <w:marRight w:val="0"/>
                                          <w:marTop w:val="0"/>
                                          <w:marBottom w:val="0"/>
                                          <w:divBdr>
                                            <w:top w:val="none" w:sz="0" w:space="0" w:color="auto"/>
                                            <w:left w:val="none" w:sz="0" w:space="0" w:color="auto"/>
                                            <w:bottom w:val="none" w:sz="0" w:space="0" w:color="auto"/>
                                            <w:right w:val="none" w:sz="0" w:space="0" w:color="auto"/>
                                          </w:divBdr>
                                          <w:divsChild>
                                            <w:div w:id="606012348">
                                              <w:marLeft w:val="0"/>
                                              <w:marRight w:val="0"/>
                                              <w:marTop w:val="0"/>
                                              <w:marBottom w:val="0"/>
                                              <w:divBdr>
                                                <w:top w:val="none" w:sz="0" w:space="0" w:color="auto"/>
                                                <w:left w:val="none" w:sz="0" w:space="0" w:color="auto"/>
                                                <w:bottom w:val="none" w:sz="0" w:space="0" w:color="auto"/>
                                                <w:right w:val="none" w:sz="0" w:space="0" w:color="auto"/>
                                              </w:divBdr>
                                              <w:divsChild>
                                                <w:div w:id="485440387">
                                                  <w:marLeft w:val="0"/>
                                                  <w:marRight w:val="0"/>
                                                  <w:marTop w:val="0"/>
                                                  <w:marBottom w:val="0"/>
                                                  <w:divBdr>
                                                    <w:top w:val="none" w:sz="0" w:space="0" w:color="auto"/>
                                                    <w:left w:val="none" w:sz="0" w:space="0" w:color="auto"/>
                                                    <w:bottom w:val="none" w:sz="0" w:space="0" w:color="auto"/>
                                                    <w:right w:val="none" w:sz="0" w:space="0" w:color="auto"/>
                                                  </w:divBdr>
                                                  <w:divsChild>
                                                    <w:div w:id="103772936">
                                                      <w:marLeft w:val="0"/>
                                                      <w:marRight w:val="0"/>
                                                      <w:marTop w:val="0"/>
                                                      <w:marBottom w:val="0"/>
                                                      <w:divBdr>
                                                        <w:top w:val="single" w:sz="8" w:space="3" w:color="E1E1E1"/>
                                                        <w:left w:val="none" w:sz="0" w:space="0" w:color="auto"/>
                                                        <w:bottom w:val="none" w:sz="0" w:space="0" w:color="auto"/>
                                                        <w:right w:val="none" w:sz="0" w:space="0" w:color="auto"/>
                                                      </w:divBdr>
                                                    </w:div>
                                                  </w:divsChild>
                                                </w:div>
                                                <w:div w:id="669141896">
                                                  <w:marLeft w:val="0"/>
                                                  <w:marRight w:val="0"/>
                                                  <w:marTop w:val="0"/>
                                                  <w:marBottom w:val="0"/>
                                                  <w:divBdr>
                                                    <w:top w:val="none" w:sz="0" w:space="0" w:color="auto"/>
                                                    <w:left w:val="none" w:sz="0" w:space="0" w:color="auto"/>
                                                    <w:bottom w:val="none" w:sz="0" w:space="0" w:color="auto"/>
                                                    <w:right w:val="none" w:sz="0" w:space="0" w:color="auto"/>
                                                  </w:divBdr>
                                                </w:div>
                                                <w:div w:id="1231425755">
                                                  <w:marLeft w:val="0"/>
                                                  <w:marRight w:val="0"/>
                                                  <w:marTop w:val="0"/>
                                                  <w:marBottom w:val="0"/>
                                                  <w:divBdr>
                                                    <w:top w:val="none" w:sz="0" w:space="0" w:color="auto"/>
                                                    <w:left w:val="none" w:sz="0" w:space="0" w:color="auto"/>
                                                    <w:bottom w:val="none" w:sz="0" w:space="0" w:color="auto"/>
                                                    <w:right w:val="none" w:sz="0" w:space="0" w:color="auto"/>
                                                  </w:divBdr>
                                                  <w:divsChild>
                                                    <w:div w:id="1232739293">
                                                      <w:marLeft w:val="0"/>
                                                      <w:marRight w:val="0"/>
                                                      <w:marTop w:val="0"/>
                                                      <w:marBottom w:val="0"/>
                                                      <w:divBdr>
                                                        <w:top w:val="none" w:sz="0" w:space="0" w:color="auto"/>
                                                        <w:left w:val="none" w:sz="0" w:space="0" w:color="auto"/>
                                                        <w:bottom w:val="none" w:sz="0" w:space="0" w:color="auto"/>
                                                        <w:right w:val="none" w:sz="0" w:space="0" w:color="auto"/>
                                                      </w:divBdr>
                                                    </w:div>
                                                    <w:div w:id="1799911419">
                                                      <w:marLeft w:val="0"/>
                                                      <w:marRight w:val="0"/>
                                                      <w:marTop w:val="0"/>
                                                      <w:marBottom w:val="0"/>
                                                      <w:divBdr>
                                                        <w:top w:val="none" w:sz="0" w:space="0" w:color="auto"/>
                                                        <w:left w:val="none" w:sz="0" w:space="0" w:color="auto"/>
                                                        <w:bottom w:val="none" w:sz="0" w:space="0" w:color="auto"/>
                                                        <w:right w:val="none" w:sz="0" w:space="0" w:color="auto"/>
                                                      </w:divBdr>
                                                    </w:div>
                                                    <w:div w:id="18556486">
                                                      <w:marLeft w:val="0"/>
                                                      <w:marRight w:val="0"/>
                                                      <w:marTop w:val="0"/>
                                                      <w:marBottom w:val="0"/>
                                                      <w:divBdr>
                                                        <w:top w:val="none" w:sz="0" w:space="0" w:color="auto"/>
                                                        <w:left w:val="none" w:sz="0" w:space="0" w:color="auto"/>
                                                        <w:bottom w:val="none" w:sz="0" w:space="0" w:color="auto"/>
                                                        <w:right w:val="none" w:sz="0" w:space="0" w:color="auto"/>
                                                      </w:divBdr>
                                                    </w:div>
                                                    <w:div w:id="15941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315852">
      <w:bodyDiv w:val="1"/>
      <w:marLeft w:val="0"/>
      <w:marRight w:val="0"/>
      <w:marTop w:val="0"/>
      <w:marBottom w:val="0"/>
      <w:divBdr>
        <w:top w:val="none" w:sz="0" w:space="0" w:color="auto"/>
        <w:left w:val="none" w:sz="0" w:space="0" w:color="auto"/>
        <w:bottom w:val="none" w:sz="0" w:space="0" w:color="auto"/>
        <w:right w:val="none" w:sz="0" w:space="0" w:color="auto"/>
      </w:divBdr>
    </w:div>
    <w:div w:id="1426806378">
      <w:bodyDiv w:val="1"/>
      <w:marLeft w:val="0"/>
      <w:marRight w:val="0"/>
      <w:marTop w:val="0"/>
      <w:marBottom w:val="0"/>
      <w:divBdr>
        <w:top w:val="none" w:sz="0" w:space="0" w:color="auto"/>
        <w:left w:val="none" w:sz="0" w:space="0" w:color="auto"/>
        <w:bottom w:val="none" w:sz="0" w:space="0" w:color="auto"/>
        <w:right w:val="none" w:sz="0" w:space="0" w:color="auto"/>
      </w:divBdr>
    </w:div>
    <w:div w:id="1462729255">
      <w:bodyDiv w:val="1"/>
      <w:marLeft w:val="0"/>
      <w:marRight w:val="0"/>
      <w:marTop w:val="0"/>
      <w:marBottom w:val="0"/>
      <w:divBdr>
        <w:top w:val="none" w:sz="0" w:space="0" w:color="auto"/>
        <w:left w:val="none" w:sz="0" w:space="0" w:color="auto"/>
        <w:bottom w:val="none" w:sz="0" w:space="0" w:color="auto"/>
        <w:right w:val="none" w:sz="0" w:space="0" w:color="auto"/>
      </w:divBdr>
    </w:div>
    <w:div w:id="1470513529">
      <w:bodyDiv w:val="1"/>
      <w:marLeft w:val="0"/>
      <w:marRight w:val="0"/>
      <w:marTop w:val="0"/>
      <w:marBottom w:val="0"/>
      <w:divBdr>
        <w:top w:val="none" w:sz="0" w:space="0" w:color="auto"/>
        <w:left w:val="none" w:sz="0" w:space="0" w:color="auto"/>
        <w:bottom w:val="none" w:sz="0" w:space="0" w:color="auto"/>
        <w:right w:val="none" w:sz="0" w:space="0" w:color="auto"/>
      </w:divBdr>
    </w:div>
    <w:div w:id="1532575576">
      <w:bodyDiv w:val="1"/>
      <w:marLeft w:val="0"/>
      <w:marRight w:val="0"/>
      <w:marTop w:val="0"/>
      <w:marBottom w:val="0"/>
      <w:divBdr>
        <w:top w:val="none" w:sz="0" w:space="0" w:color="auto"/>
        <w:left w:val="none" w:sz="0" w:space="0" w:color="auto"/>
        <w:bottom w:val="none" w:sz="0" w:space="0" w:color="auto"/>
        <w:right w:val="none" w:sz="0" w:space="0" w:color="auto"/>
      </w:divBdr>
    </w:div>
    <w:div w:id="1540124472">
      <w:bodyDiv w:val="1"/>
      <w:marLeft w:val="0"/>
      <w:marRight w:val="0"/>
      <w:marTop w:val="0"/>
      <w:marBottom w:val="0"/>
      <w:divBdr>
        <w:top w:val="none" w:sz="0" w:space="0" w:color="auto"/>
        <w:left w:val="none" w:sz="0" w:space="0" w:color="auto"/>
        <w:bottom w:val="none" w:sz="0" w:space="0" w:color="auto"/>
        <w:right w:val="none" w:sz="0" w:space="0" w:color="auto"/>
      </w:divBdr>
    </w:div>
    <w:div w:id="1875380722">
      <w:bodyDiv w:val="1"/>
      <w:marLeft w:val="0"/>
      <w:marRight w:val="0"/>
      <w:marTop w:val="0"/>
      <w:marBottom w:val="0"/>
      <w:divBdr>
        <w:top w:val="none" w:sz="0" w:space="0" w:color="auto"/>
        <w:left w:val="none" w:sz="0" w:space="0" w:color="auto"/>
        <w:bottom w:val="none" w:sz="0" w:space="0" w:color="auto"/>
        <w:right w:val="none" w:sz="0" w:space="0" w:color="auto"/>
      </w:divBdr>
    </w:div>
    <w:div w:id="1912034706">
      <w:bodyDiv w:val="1"/>
      <w:marLeft w:val="0"/>
      <w:marRight w:val="0"/>
      <w:marTop w:val="0"/>
      <w:marBottom w:val="0"/>
      <w:divBdr>
        <w:top w:val="none" w:sz="0" w:space="0" w:color="auto"/>
        <w:left w:val="none" w:sz="0" w:space="0" w:color="auto"/>
        <w:bottom w:val="none" w:sz="0" w:space="0" w:color="auto"/>
        <w:right w:val="none" w:sz="0" w:space="0" w:color="auto"/>
      </w:divBdr>
      <w:divsChild>
        <w:div w:id="280697848">
          <w:marLeft w:val="0"/>
          <w:marRight w:val="0"/>
          <w:marTop w:val="0"/>
          <w:marBottom w:val="0"/>
          <w:divBdr>
            <w:top w:val="none" w:sz="0" w:space="0" w:color="auto"/>
            <w:left w:val="none" w:sz="0" w:space="0" w:color="auto"/>
            <w:bottom w:val="none" w:sz="0" w:space="0" w:color="auto"/>
            <w:right w:val="none" w:sz="0" w:space="0" w:color="auto"/>
          </w:divBdr>
          <w:divsChild>
            <w:div w:id="619647408">
              <w:marLeft w:val="0"/>
              <w:marRight w:val="0"/>
              <w:marTop w:val="0"/>
              <w:marBottom w:val="0"/>
              <w:divBdr>
                <w:top w:val="none" w:sz="0" w:space="0" w:color="auto"/>
                <w:left w:val="none" w:sz="0" w:space="0" w:color="auto"/>
                <w:bottom w:val="none" w:sz="0" w:space="0" w:color="auto"/>
                <w:right w:val="none" w:sz="0" w:space="0" w:color="auto"/>
              </w:divBdr>
            </w:div>
          </w:divsChild>
        </w:div>
        <w:div w:id="307246847">
          <w:marLeft w:val="0"/>
          <w:marRight w:val="0"/>
          <w:marTop w:val="0"/>
          <w:marBottom w:val="0"/>
          <w:divBdr>
            <w:top w:val="none" w:sz="0" w:space="0" w:color="auto"/>
            <w:left w:val="none" w:sz="0" w:space="0" w:color="auto"/>
            <w:bottom w:val="none" w:sz="0" w:space="0" w:color="auto"/>
            <w:right w:val="none" w:sz="0" w:space="0" w:color="auto"/>
          </w:divBdr>
          <w:divsChild>
            <w:div w:id="860704300">
              <w:marLeft w:val="0"/>
              <w:marRight w:val="0"/>
              <w:marTop w:val="0"/>
              <w:marBottom w:val="0"/>
              <w:divBdr>
                <w:top w:val="none" w:sz="0" w:space="0" w:color="auto"/>
                <w:left w:val="none" w:sz="0" w:space="0" w:color="auto"/>
                <w:bottom w:val="none" w:sz="0" w:space="0" w:color="auto"/>
                <w:right w:val="none" w:sz="0" w:space="0" w:color="auto"/>
              </w:divBdr>
              <w:divsChild>
                <w:div w:id="2114939945">
                  <w:marLeft w:val="0"/>
                  <w:marRight w:val="0"/>
                  <w:marTop w:val="0"/>
                  <w:marBottom w:val="0"/>
                  <w:divBdr>
                    <w:top w:val="none" w:sz="0" w:space="0" w:color="auto"/>
                    <w:left w:val="none" w:sz="0" w:space="0" w:color="auto"/>
                    <w:bottom w:val="none" w:sz="0" w:space="0" w:color="auto"/>
                    <w:right w:val="none" w:sz="0" w:space="0" w:color="auto"/>
                  </w:divBdr>
                </w:div>
                <w:div w:id="2690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Bianca Goncalves</dc:creator>
  <cp:lastModifiedBy>Joanna Gajzler</cp:lastModifiedBy>
  <cp:revision>5</cp:revision>
  <dcterms:created xsi:type="dcterms:W3CDTF">2024-04-17T07:05:00Z</dcterms:created>
  <dcterms:modified xsi:type="dcterms:W3CDTF">2024-04-17T07:40:00Z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ae8c3d9b8cfb9b8f9cb53e182f49f777ba3573cdecca22651d4650129274ec44</vt:lpwstr>
  </property>
</Properties>
</file>